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50" w:rsidRPr="0012251C" w:rsidRDefault="00077150" w:rsidP="00F66CE2">
      <w:pPr>
        <w:jc w:val="center"/>
        <w:rPr>
          <w:rFonts w:asciiTheme="majorEastAsia" w:eastAsiaTheme="majorEastAsia" w:hAnsiTheme="majorEastAsia"/>
          <w:b/>
          <w:color w:val="FF0000"/>
          <w:sz w:val="28"/>
          <w:szCs w:val="28"/>
        </w:rPr>
      </w:pPr>
      <w:r w:rsidRPr="0012251C">
        <w:rPr>
          <w:rFonts w:asciiTheme="majorEastAsia" w:eastAsiaTheme="majorEastAsia" w:hAnsiTheme="majorEastAsia" w:hint="eastAsia"/>
          <w:b/>
          <w:color w:val="FF0000"/>
          <w:sz w:val="28"/>
          <w:szCs w:val="28"/>
        </w:rPr>
        <w:t>第34届中国质谱学会学术年会暨全国会员代表大会</w:t>
      </w:r>
    </w:p>
    <w:p w:rsidR="000013B1" w:rsidRPr="00077150" w:rsidRDefault="00077150" w:rsidP="00F66CE2">
      <w:pPr>
        <w:jc w:val="center"/>
        <w:rPr>
          <w:rFonts w:asciiTheme="majorEastAsia" w:eastAsiaTheme="majorEastAsia" w:hAnsiTheme="majorEastAsia"/>
          <w:sz w:val="28"/>
          <w:szCs w:val="28"/>
        </w:rPr>
      </w:pPr>
      <w:r w:rsidRPr="00077150">
        <w:rPr>
          <w:rFonts w:asciiTheme="majorEastAsia" w:eastAsiaTheme="majorEastAsia" w:hAnsiTheme="majorEastAsia" w:hint="eastAsia"/>
          <w:sz w:val="28"/>
          <w:szCs w:val="28"/>
        </w:rPr>
        <w:t>（第一轮通知）</w:t>
      </w:r>
    </w:p>
    <w:p w:rsidR="0057509D" w:rsidRDefault="000013B1" w:rsidP="000013B1">
      <w:r>
        <w:rPr>
          <w:rFonts w:hint="eastAsia"/>
        </w:rPr>
        <w:t xml:space="preserve">　</w:t>
      </w:r>
    </w:p>
    <w:p w:rsidR="00E626AB" w:rsidRPr="002232CF" w:rsidRDefault="00AD1B99" w:rsidP="008C718D">
      <w:pPr>
        <w:spacing w:line="360" w:lineRule="auto"/>
        <w:ind w:firstLineChars="250" w:firstLine="600"/>
        <w:rPr>
          <w:rFonts w:ascii="Tahoma" w:hAnsi="Tahoma" w:cs="Tahoma"/>
          <w:color w:val="252525"/>
          <w:sz w:val="24"/>
          <w:szCs w:val="24"/>
        </w:rPr>
      </w:pPr>
      <w:r w:rsidRPr="002232CF">
        <w:rPr>
          <w:rFonts w:ascii="Tahoma" w:hAnsi="Tahoma" w:cs="Tahoma"/>
          <w:color w:val="252525"/>
          <w:sz w:val="24"/>
          <w:szCs w:val="24"/>
        </w:rPr>
        <w:t>由中</w:t>
      </w:r>
      <w:r w:rsidRPr="002232CF">
        <w:rPr>
          <w:sz w:val="24"/>
          <w:szCs w:val="24"/>
        </w:rPr>
        <w:t>国</w:t>
      </w:r>
      <w:hyperlink r:id="rId7" w:tgtFrame="_blank" w:history="1">
        <w:r w:rsidRPr="002232CF">
          <w:rPr>
            <w:sz w:val="24"/>
            <w:szCs w:val="24"/>
          </w:rPr>
          <w:t>质谱学会</w:t>
        </w:r>
      </w:hyperlink>
      <w:r w:rsidRPr="002232CF">
        <w:rPr>
          <w:sz w:val="24"/>
          <w:szCs w:val="24"/>
        </w:rPr>
        <w:t>主办</w:t>
      </w:r>
      <w:r w:rsidRPr="002232CF">
        <w:rPr>
          <w:rFonts w:ascii="Tahoma" w:hAnsi="Tahoma" w:cs="Tahoma"/>
          <w:color w:val="252525"/>
          <w:sz w:val="24"/>
          <w:szCs w:val="24"/>
        </w:rPr>
        <w:t>，</w:t>
      </w:r>
      <w:r w:rsidR="00C2780B" w:rsidRPr="002232CF">
        <w:rPr>
          <w:rFonts w:hint="eastAsia"/>
          <w:sz w:val="24"/>
          <w:szCs w:val="24"/>
        </w:rPr>
        <w:t>中国科学院青海盐湖研究所和安特百科（</w:t>
      </w:r>
      <w:r w:rsidR="00A6569D" w:rsidRPr="002232CF">
        <w:rPr>
          <w:rFonts w:hint="eastAsia"/>
          <w:sz w:val="24"/>
          <w:szCs w:val="24"/>
        </w:rPr>
        <w:t>北京</w:t>
      </w:r>
      <w:r w:rsidR="00C2780B" w:rsidRPr="002232CF">
        <w:rPr>
          <w:rFonts w:hint="eastAsia"/>
          <w:sz w:val="24"/>
          <w:szCs w:val="24"/>
        </w:rPr>
        <w:t>）科技发展有限公司联合承办的“第</w:t>
      </w:r>
      <w:r w:rsidR="00C2780B" w:rsidRPr="002232CF">
        <w:rPr>
          <w:rFonts w:ascii="Tahoma" w:hAnsi="Tahoma" w:cs="Tahoma"/>
          <w:color w:val="252525"/>
          <w:sz w:val="24"/>
          <w:szCs w:val="24"/>
        </w:rPr>
        <w:t>3</w:t>
      </w:r>
      <w:r w:rsidR="00C2780B" w:rsidRPr="002232CF">
        <w:rPr>
          <w:rFonts w:ascii="Tahoma" w:hAnsi="Tahoma" w:cs="Tahoma" w:hint="eastAsia"/>
          <w:color w:val="252525"/>
          <w:sz w:val="24"/>
          <w:szCs w:val="24"/>
        </w:rPr>
        <w:t>4</w:t>
      </w:r>
      <w:r w:rsidR="00C2780B" w:rsidRPr="002232CF">
        <w:rPr>
          <w:rFonts w:ascii="Tahoma" w:hAnsi="Tahoma" w:cs="Tahoma"/>
          <w:color w:val="252525"/>
          <w:sz w:val="24"/>
          <w:szCs w:val="24"/>
        </w:rPr>
        <w:t>届中国质谱学会学术年会</w:t>
      </w:r>
      <w:r w:rsidR="00C2780B" w:rsidRPr="002232CF">
        <w:rPr>
          <w:rFonts w:ascii="Tahoma" w:hAnsi="Tahoma" w:cs="Tahoma" w:hint="eastAsia"/>
          <w:color w:val="252525"/>
          <w:sz w:val="24"/>
          <w:szCs w:val="24"/>
        </w:rPr>
        <w:t>暨全国会员代表大会</w:t>
      </w:r>
      <w:r w:rsidRPr="002232CF">
        <w:rPr>
          <w:rFonts w:ascii="Tahoma" w:hAnsi="Tahoma" w:cs="Tahoma"/>
          <w:color w:val="252525"/>
          <w:sz w:val="24"/>
          <w:szCs w:val="24"/>
        </w:rPr>
        <w:t>将于</w:t>
      </w:r>
      <w:r w:rsidR="00C2780B" w:rsidRPr="002232CF">
        <w:rPr>
          <w:rFonts w:ascii="Tahoma" w:hAnsi="Tahoma" w:cs="Tahoma"/>
          <w:color w:val="252525"/>
          <w:sz w:val="24"/>
          <w:szCs w:val="24"/>
        </w:rPr>
        <w:t>201</w:t>
      </w:r>
      <w:r w:rsidR="00C2780B" w:rsidRPr="002232CF">
        <w:rPr>
          <w:rFonts w:ascii="Tahoma" w:hAnsi="Tahoma" w:cs="Tahoma" w:hint="eastAsia"/>
          <w:color w:val="252525"/>
          <w:sz w:val="24"/>
          <w:szCs w:val="24"/>
        </w:rPr>
        <w:t>6</w:t>
      </w:r>
      <w:r w:rsidRPr="002232CF">
        <w:rPr>
          <w:rFonts w:ascii="Tahoma" w:hAnsi="Tahoma" w:cs="Tahoma"/>
          <w:color w:val="252525"/>
          <w:sz w:val="24"/>
          <w:szCs w:val="24"/>
        </w:rPr>
        <w:t>年</w:t>
      </w:r>
      <w:r w:rsidR="00C2780B" w:rsidRPr="002232CF">
        <w:rPr>
          <w:rFonts w:ascii="Tahoma" w:hAnsi="Tahoma" w:cs="Tahoma" w:hint="eastAsia"/>
          <w:color w:val="252525"/>
          <w:sz w:val="24"/>
          <w:szCs w:val="24"/>
        </w:rPr>
        <w:t>9</w:t>
      </w:r>
      <w:r w:rsidRPr="002232CF">
        <w:rPr>
          <w:rFonts w:ascii="Tahoma" w:hAnsi="Tahoma" w:cs="Tahoma"/>
          <w:color w:val="252525"/>
          <w:sz w:val="24"/>
          <w:szCs w:val="24"/>
        </w:rPr>
        <w:t>月</w:t>
      </w:r>
      <w:r w:rsidR="00C2780B" w:rsidRPr="002232CF">
        <w:rPr>
          <w:rFonts w:ascii="Tahoma" w:hAnsi="Tahoma" w:cs="Tahoma" w:hint="eastAsia"/>
          <w:color w:val="252525"/>
          <w:sz w:val="24"/>
          <w:szCs w:val="24"/>
        </w:rPr>
        <w:t>9</w:t>
      </w:r>
      <w:r w:rsidR="00C2780B" w:rsidRPr="002232CF">
        <w:rPr>
          <w:rFonts w:ascii="Tahoma" w:hAnsi="Tahoma" w:cs="Tahoma"/>
          <w:color w:val="252525"/>
          <w:sz w:val="24"/>
          <w:szCs w:val="24"/>
        </w:rPr>
        <w:t>-1</w:t>
      </w:r>
      <w:r w:rsidR="00C2780B" w:rsidRPr="002232CF">
        <w:rPr>
          <w:rFonts w:ascii="Tahoma" w:hAnsi="Tahoma" w:cs="Tahoma" w:hint="eastAsia"/>
          <w:color w:val="252525"/>
          <w:sz w:val="24"/>
          <w:szCs w:val="24"/>
        </w:rPr>
        <w:t>3</w:t>
      </w:r>
      <w:r w:rsidRPr="002232CF">
        <w:rPr>
          <w:rFonts w:ascii="Tahoma" w:hAnsi="Tahoma" w:cs="Tahoma"/>
          <w:color w:val="252525"/>
          <w:sz w:val="24"/>
          <w:szCs w:val="24"/>
        </w:rPr>
        <w:t>日在</w:t>
      </w:r>
      <w:r w:rsidR="00C2780B" w:rsidRPr="002232CF">
        <w:rPr>
          <w:rFonts w:hint="eastAsia"/>
          <w:sz w:val="24"/>
          <w:szCs w:val="24"/>
        </w:rPr>
        <w:t>青海省西宁市举办</w:t>
      </w:r>
      <w:r w:rsidRPr="002232CF">
        <w:rPr>
          <w:rFonts w:ascii="Tahoma" w:hAnsi="Tahoma" w:cs="Tahoma"/>
          <w:color w:val="252525"/>
          <w:sz w:val="24"/>
          <w:szCs w:val="24"/>
        </w:rPr>
        <w:t>。</w:t>
      </w:r>
      <w:r w:rsidR="00BF3096" w:rsidRPr="002232CF">
        <w:rPr>
          <w:rFonts w:ascii="Tahoma" w:hAnsi="Tahoma" w:cs="Tahoma" w:hint="eastAsia"/>
          <w:color w:val="252525"/>
          <w:sz w:val="24"/>
          <w:szCs w:val="24"/>
        </w:rPr>
        <w:t>本次会议是质谱科技工作者的又一次盛会，将全力展示我国在质谱及相关领域所取得的最新研究进展及成果，增进广大质谱领域专家学者与企业间的交流与合作，促进我国质谱事业的发展以及质谱设备研发水平的提高。</w:t>
      </w:r>
      <w:r w:rsidR="00E626AB" w:rsidRPr="002232CF">
        <w:rPr>
          <w:rFonts w:ascii="Tahoma" w:hAnsi="Tahoma" w:cs="Tahoma" w:hint="eastAsia"/>
          <w:b/>
          <w:color w:val="252525"/>
          <w:sz w:val="24"/>
          <w:szCs w:val="24"/>
        </w:rPr>
        <w:t>同时，</w:t>
      </w:r>
      <w:r w:rsidR="00E626AB" w:rsidRPr="002232CF">
        <w:rPr>
          <w:rFonts w:ascii="宋体" w:hAnsi="宋体" w:cs="宋体" w:hint="eastAsia"/>
          <w:b/>
          <w:color w:val="000000"/>
          <w:kern w:val="0"/>
          <w:sz w:val="24"/>
          <w:szCs w:val="24"/>
        </w:rPr>
        <w:t>质谱技术在西部矿产资源开发利用及中藏药研究中具有不可替代的作用，本次会议在西宁的召开，将对我国西部资源的开发和利用起到积极的促进作用。</w:t>
      </w:r>
    </w:p>
    <w:p w:rsidR="00BF3096" w:rsidRPr="002232CF" w:rsidRDefault="00C83FE0" w:rsidP="008C718D">
      <w:pPr>
        <w:spacing w:line="360" w:lineRule="auto"/>
        <w:ind w:firstLineChars="250" w:firstLine="600"/>
        <w:rPr>
          <w:sz w:val="24"/>
          <w:szCs w:val="24"/>
        </w:rPr>
      </w:pPr>
      <w:r w:rsidRPr="002232CF">
        <w:rPr>
          <w:rFonts w:hint="eastAsia"/>
          <w:sz w:val="24"/>
          <w:szCs w:val="24"/>
        </w:rPr>
        <w:t>组委会</w:t>
      </w:r>
      <w:r w:rsidR="00BF3096" w:rsidRPr="002232CF">
        <w:rPr>
          <w:rFonts w:hint="eastAsia"/>
          <w:sz w:val="24"/>
          <w:szCs w:val="24"/>
        </w:rPr>
        <w:t>将邀请</w:t>
      </w:r>
      <w:r w:rsidR="008C718D" w:rsidRPr="002232CF">
        <w:rPr>
          <w:rFonts w:hint="eastAsia"/>
          <w:sz w:val="24"/>
          <w:szCs w:val="24"/>
        </w:rPr>
        <w:t>国内外</w:t>
      </w:r>
      <w:r w:rsidR="00BF3096" w:rsidRPr="002232CF">
        <w:rPr>
          <w:rFonts w:hint="eastAsia"/>
          <w:sz w:val="24"/>
          <w:szCs w:val="24"/>
        </w:rPr>
        <w:t>质谱</w:t>
      </w:r>
      <w:r w:rsidR="008C718D" w:rsidRPr="002232CF">
        <w:rPr>
          <w:rFonts w:hint="eastAsia"/>
          <w:sz w:val="24"/>
          <w:szCs w:val="24"/>
        </w:rPr>
        <w:t>领域知名</w:t>
      </w:r>
      <w:r w:rsidR="00BF3096" w:rsidRPr="002232CF">
        <w:rPr>
          <w:rFonts w:hint="eastAsia"/>
          <w:sz w:val="24"/>
          <w:szCs w:val="24"/>
        </w:rPr>
        <w:t>专家</w:t>
      </w:r>
      <w:r w:rsidR="008C718D" w:rsidRPr="002232CF">
        <w:rPr>
          <w:rFonts w:hint="eastAsia"/>
          <w:sz w:val="24"/>
          <w:szCs w:val="24"/>
        </w:rPr>
        <w:t>学者</w:t>
      </w:r>
      <w:r w:rsidR="00BF3096" w:rsidRPr="002232CF">
        <w:rPr>
          <w:rFonts w:hint="eastAsia"/>
          <w:sz w:val="24"/>
          <w:szCs w:val="24"/>
        </w:rPr>
        <w:t>作大会学术报告，同时举行分组专题报告和墙报论文展示，交流质谱技术的最新研究成果及应用经验。会议期间各质谱仪器公司还将介绍新产品、新技术及其应用新进展。</w:t>
      </w:r>
      <w:r w:rsidR="000F662D" w:rsidRPr="002232CF">
        <w:rPr>
          <w:rFonts w:hint="eastAsia"/>
          <w:sz w:val="24"/>
          <w:szCs w:val="24"/>
        </w:rPr>
        <w:t>组委会期待大家</w:t>
      </w:r>
      <w:r w:rsidR="00470B9E" w:rsidRPr="002232CF">
        <w:rPr>
          <w:rFonts w:hint="eastAsia"/>
          <w:sz w:val="24"/>
          <w:szCs w:val="24"/>
        </w:rPr>
        <w:t>在</w:t>
      </w:r>
      <w:r w:rsidR="00470B9E" w:rsidRPr="002232CF">
        <w:rPr>
          <w:rFonts w:hint="eastAsia"/>
          <w:sz w:val="24"/>
          <w:szCs w:val="24"/>
        </w:rPr>
        <w:t>2016</w:t>
      </w:r>
      <w:r w:rsidR="00470B9E" w:rsidRPr="002232CF">
        <w:rPr>
          <w:rFonts w:hint="eastAsia"/>
          <w:sz w:val="24"/>
          <w:szCs w:val="24"/>
        </w:rPr>
        <w:t>年</w:t>
      </w:r>
      <w:r w:rsidR="00470B9E" w:rsidRPr="002232CF">
        <w:rPr>
          <w:rFonts w:hint="eastAsia"/>
          <w:sz w:val="24"/>
          <w:szCs w:val="24"/>
        </w:rPr>
        <w:t>9</w:t>
      </w:r>
      <w:r w:rsidR="00470B9E" w:rsidRPr="002232CF">
        <w:rPr>
          <w:rFonts w:hint="eastAsia"/>
          <w:sz w:val="24"/>
          <w:szCs w:val="24"/>
        </w:rPr>
        <w:t>月相聚于青藏高原的名城</w:t>
      </w:r>
      <w:r w:rsidR="00470B9E" w:rsidRPr="002232CF">
        <w:rPr>
          <w:rFonts w:hint="eastAsia"/>
          <w:sz w:val="24"/>
          <w:szCs w:val="24"/>
        </w:rPr>
        <w:t>-</w:t>
      </w:r>
      <w:r w:rsidR="00470B9E" w:rsidRPr="002232CF">
        <w:rPr>
          <w:rFonts w:hint="eastAsia"/>
          <w:sz w:val="24"/>
          <w:szCs w:val="24"/>
        </w:rPr>
        <w:t>西宁。</w:t>
      </w:r>
    </w:p>
    <w:p w:rsidR="00C02003" w:rsidRPr="002232CF" w:rsidRDefault="00D432FC" w:rsidP="00C02003">
      <w:pPr>
        <w:pStyle w:val="a6"/>
        <w:spacing w:line="480" w:lineRule="atLeast"/>
        <w:jc w:val="both"/>
        <w:rPr>
          <w:rFonts w:ascii="Tahoma" w:hAnsi="Tahoma" w:cs="Tahoma"/>
          <w:b/>
          <w:bCs/>
          <w:color w:val="252525"/>
        </w:rPr>
      </w:pPr>
      <w:r w:rsidRPr="002232CF">
        <w:rPr>
          <w:rFonts w:ascii="Tahoma" w:hAnsi="Tahoma" w:cs="Tahoma" w:hint="eastAsia"/>
          <w:b/>
          <w:bCs/>
          <w:color w:val="252525"/>
        </w:rPr>
        <w:t>一、</w:t>
      </w:r>
      <w:r w:rsidR="00F65F11" w:rsidRPr="002232CF">
        <w:rPr>
          <w:rFonts w:ascii="Tahoma" w:hAnsi="Tahoma" w:cs="Tahoma"/>
          <w:b/>
          <w:bCs/>
          <w:color w:val="252525"/>
        </w:rPr>
        <w:t>征文</w:t>
      </w:r>
      <w:r w:rsidR="00C02003" w:rsidRPr="002232CF">
        <w:rPr>
          <w:rFonts w:ascii="Tahoma" w:hAnsi="Tahoma" w:cs="Tahoma"/>
          <w:b/>
          <w:bCs/>
          <w:color w:val="252525"/>
        </w:rPr>
        <w:t>：</w:t>
      </w:r>
    </w:p>
    <w:p w:rsidR="00F65F11" w:rsidRPr="002232CF" w:rsidRDefault="00F65F11" w:rsidP="00F65F11">
      <w:pPr>
        <w:pStyle w:val="a6"/>
        <w:spacing w:line="480" w:lineRule="atLeast"/>
        <w:jc w:val="both"/>
        <w:rPr>
          <w:rFonts w:ascii="Tahoma" w:hAnsi="Tahoma" w:cs="Tahoma"/>
          <w:b/>
          <w:color w:val="252525"/>
        </w:rPr>
      </w:pPr>
      <w:r w:rsidRPr="002232CF">
        <w:rPr>
          <w:rFonts w:ascii="Tahoma" w:hAnsi="Tahoma" w:cs="Tahoma" w:hint="eastAsia"/>
          <w:b/>
          <w:color w:val="252525"/>
        </w:rPr>
        <w:t>征文范围</w:t>
      </w:r>
    </w:p>
    <w:p w:rsidR="00C02003" w:rsidRPr="002232CF" w:rsidRDefault="00C02003" w:rsidP="00C02003">
      <w:pPr>
        <w:pStyle w:val="a6"/>
        <w:spacing w:line="480" w:lineRule="atLeast"/>
        <w:ind w:firstLineChars="196" w:firstLine="470"/>
        <w:jc w:val="both"/>
        <w:rPr>
          <w:rFonts w:ascii="Tahoma" w:hAnsi="Tahoma" w:cs="Tahoma"/>
          <w:color w:val="252525"/>
        </w:rPr>
      </w:pPr>
      <w:r w:rsidRPr="002232CF">
        <w:rPr>
          <w:rFonts w:ascii="Tahoma" w:hAnsi="Tahoma" w:cs="Tahoma"/>
          <w:color w:val="252525"/>
        </w:rPr>
        <w:t>质谱</w:t>
      </w:r>
      <w:r w:rsidRPr="002232CF">
        <w:rPr>
          <w:rFonts w:ascii="Tahoma" w:hAnsi="Tahoma" w:cs="Tahoma" w:hint="eastAsia"/>
          <w:color w:val="252525"/>
        </w:rPr>
        <w:t>及</w:t>
      </w:r>
      <w:r w:rsidR="007C4DC0" w:rsidRPr="002232CF">
        <w:rPr>
          <w:rFonts w:ascii="Tahoma" w:hAnsi="Tahoma" w:cs="Tahoma"/>
          <w:color w:val="252525"/>
        </w:rPr>
        <w:t>相关领域尚未发表的研究成果</w:t>
      </w:r>
      <w:r w:rsidR="007C4DC0" w:rsidRPr="002232CF">
        <w:rPr>
          <w:rFonts w:ascii="Tahoma" w:hAnsi="Tahoma" w:cs="Tahoma" w:hint="eastAsia"/>
          <w:color w:val="252525"/>
        </w:rPr>
        <w:t>或</w:t>
      </w:r>
      <w:r w:rsidRPr="002232CF">
        <w:rPr>
          <w:rFonts w:ascii="Tahoma" w:hAnsi="Tahoma" w:cs="Tahoma"/>
          <w:color w:val="252525"/>
        </w:rPr>
        <w:t>综述报告，具体为：</w:t>
      </w:r>
      <w:r w:rsidRPr="002232CF">
        <w:rPr>
          <w:rFonts w:ascii="Tahoma" w:hAnsi="Tahoma" w:cs="Tahoma"/>
          <w:color w:val="252525"/>
        </w:rPr>
        <w:t>1</w:t>
      </w:r>
      <w:r w:rsidRPr="002232CF">
        <w:rPr>
          <w:rFonts w:ascii="Tahoma" w:hAnsi="Tahoma" w:cs="Tahoma"/>
          <w:color w:val="252525"/>
        </w:rPr>
        <w:t>）质谱基础研究；</w:t>
      </w:r>
      <w:r w:rsidRPr="002232CF">
        <w:rPr>
          <w:rFonts w:ascii="Tahoma" w:hAnsi="Tahoma" w:cs="Tahoma"/>
          <w:color w:val="252525"/>
        </w:rPr>
        <w:t>2</w:t>
      </w:r>
      <w:r w:rsidRPr="002232CF">
        <w:rPr>
          <w:rFonts w:ascii="Tahoma" w:hAnsi="Tahoma" w:cs="Tahoma"/>
          <w:color w:val="252525"/>
        </w:rPr>
        <w:t>）有机质谱技术及应用；</w:t>
      </w:r>
      <w:r w:rsidRPr="002232CF">
        <w:rPr>
          <w:rFonts w:ascii="Tahoma" w:hAnsi="Tahoma" w:cs="Tahoma"/>
          <w:color w:val="252525"/>
        </w:rPr>
        <w:t>3</w:t>
      </w:r>
      <w:r w:rsidRPr="002232CF">
        <w:rPr>
          <w:rFonts w:ascii="Tahoma" w:hAnsi="Tahoma" w:cs="Tahoma"/>
          <w:color w:val="252525"/>
        </w:rPr>
        <w:t>）生物质谱技术及应用；</w:t>
      </w:r>
      <w:r w:rsidRPr="002232CF">
        <w:rPr>
          <w:rFonts w:ascii="Tahoma" w:hAnsi="Tahoma" w:cs="Tahoma"/>
          <w:color w:val="252525"/>
        </w:rPr>
        <w:t>4</w:t>
      </w:r>
      <w:r w:rsidRPr="002232CF">
        <w:rPr>
          <w:rFonts w:ascii="Tahoma" w:hAnsi="Tahoma" w:cs="Tahoma"/>
          <w:color w:val="252525"/>
        </w:rPr>
        <w:t>）质谱技术及其仪器研发；</w:t>
      </w:r>
      <w:r w:rsidRPr="002232CF">
        <w:rPr>
          <w:rFonts w:ascii="Tahoma" w:hAnsi="Tahoma" w:cs="Tahoma"/>
          <w:color w:val="252525"/>
        </w:rPr>
        <w:t>5</w:t>
      </w:r>
      <w:r w:rsidRPr="002232CF">
        <w:rPr>
          <w:rFonts w:ascii="Tahoma" w:hAnsi="Tahoma" w:cs="Tahoma"/>
          <w:color w:val="252525"/>
        </w:rPr>
        <w:t>）无机质谱技术及应用；</w:t>
      </w:r>
      <w:r w:rsidRPr="002232CF">
        <w:rPr>
          <w:rFonts w:ascii="Tahoma" w:hAnsi="Tahoma" w:cs="Tahoma"/>
          <w:color w:val="252525"/>
        </w:rPr>
        <w:t>6</w:t>
      </w:r>
      <w:r w:rsidRPr="002232CF">
        <w:rPr>
          <w:rFonts w:ascii="Tahoma" w:hAnsi="Tahoma" w:cs="Tahoma"/>
          <w:color w:val="252525"/>
        </w:rPr>
        <w:t>）同位素质谱技术及应用；</w:t>
      </w:r>
      <w:r w:rsidRPr="002232CF">
        <w:rPr>
          <w:rFonts w:ascii="Tahoma" w:hAnsi="Tahoma" w:cs="Tahoma"/>
          <w:color w:val="252525"/>
        </w:rPr>
        <w:t>7</w:t>
      </w:r>
      <w:r w:rsidRPr="002232CF">
        <w:rPr>
          <w:rFonts w:ascii="Tahoma" w:hAnsi="Tahoma" w:cs="Tahoma"/>
          <w:color w:val="252525"/>
        </w:rPr>
        <w:t>）质谱在其他方面的应用</w:t>
      </w:r>
      <w:r w:rsidRPr="002232CF">
        <w:rPr>
          <w:rFonts w:ascii="Tahoma" w:hAnsi="Tahoma" w:cs="Tahoma" w:hint="eastAsia"/>
          <w:color w:val="252525"/>
        </w:rPr>
        <w:t>；</w:t>
      </w:r>
      <w:r w:rsidRPr="002232CF">
        <w:rPr>
          <w:rFonts w:ascii="Tahoma" w:hAnsi="Tahoma" w:cs="Tahoma" w:hint="eastAsia"/>
          <w:color w:val="252525"/>
        </w:rPr>
        <w:t>8</w:t>
      </w:r>
      <w:r w:rsidRPr="002232CF">
        <w:rPr>
          <w:rFonts w:ascii="Tahoma" w:hAnsi="Tahoma" w:cs="Tahoma" w:hint="eastAsia"/>
          <w:color w:val="252525"/>
        </w:rPr>
        <w:t>）与质谱相关的技术，等等。</w:t>
      </w:r>
    </w:p>
    <w:p w:rsidR="00C02003" w:rsidRPr="002232CF" w:rsidRDefault="0045746D" w:rsidP="0045746D">
      <w:pPr>
        <w:spacing w:line="360" w:lineRule="auto"/>
        <w:ind w:firstLineChars="200" w:firstLine="480"/>
        <w:rPr>
          <w:rFonts w:asciiTheme="minorEastAsia" w:hAnsiTheme="minorEastAsia"/>
          <w:color w:val="FF0000"/>
          <w:sz w:val="24"/>
          <w:szCs w:val="24"/>
        </w:rPr>
      </w:pPr>
      <w:r w:rsidRPr="002232CF">
        <w:rPr>
          <w:rFonts w:asciiTheme="minorEastAsia" w:hAnsiTheme="minorEastAsia" w:hint="eastAsia"/>
          <w:color w:val="FF0000"/>
          <w:sz w:val="24"/>
          <w:szCs w:val="24"/>
        </w:rPr>
        <w:t>本次会议仅接受会议论文摘要。会议论文摘要</w:t>
      </w:r>
      <w:r w:rsidR="007C4DC0" w:rsidRPr="002232CF">
        <w:rPr>
          <w:rFonts w:asciiTheme="minorEastAsia" w:hAnsiTheme="minorEastAsia" w:hint="eastAsia"/>
          <w:color w:val="FF0000"/>
          <w:sz w:val="24"/>
          <w:szCs w:val="24"/>
        </w:rPr>
        <w:t>可以用中文或英文撰写，格式见模板</w:t>
      </w:r>
      <w:r w:rsidR="008B40FC" w:rsidRPr="002232CF">
        <w:rPr>
          <w:rFonts w:asciiTheme="minorEastAsia" w:hAnsiTheme="minorEastAsia" w:hint="eastAsia"/>
          <w:color w:val="FF0000"/>
          <w:sz w:val="24"/>
          <w:szCs w:val="24"/>
        </w:rPr>
        <w:t>(</w:t>
      </w:r>
      <w:hyperlink r:id="rId8" w:history="1">
        <w:r w:rsidR="008B40FC" w:rsidRPr="002232CF">
          <w:rPr>
            <w:rStyle w:val="a5"/>
            <w:rFonts w:asciiTheme="minorEastAsia" w:hAnsiTheme="minorEastAsia"/>
            <w:sz w:val="24"/>
            <w:szCs w:val="24"/>
          </w:rPr>
          <w:t>http://www.sinospectroscopy.org.cn/showmeeting.php?mid=20</w:t>
        </w:r>
      </w:hyperlink>
      <w:r w:rsidR="008B40FC" w:rsidRPr="002232CF">
        <w:rPr>
          <w:rFonts w:asciiTheme="minorEastAsia" w:hAnsiTheme="minorEastAsia" w:hint="eastAsia"/>
          <w:color w:val="FF0000"/>
          <w:sz w:val="24"/>
          <w:szCs w:val="24"/>
        </w:rPr>
        <w:t xml:space="preserve"> 见资料下载)</w:t>
      </w:r>
      <w:r w:rsidR="007C4DC0" w:rsidRPr="002232CF">
        <w:rPr>
          <w:rFonts w:asciiTheme="minorEastAsia" w:hAnsiTheme="minorEastAsia" w:hint="eastAsia"/>
          <w:color w:val="FF0000"/>
          <w:sz w:val="24"/>
          <w:szCs w:val="24"/>
        </w:rPr>
        <w:t>，</w:t>
      </w:r>
      <w:r w:rsidRPr="002232CF">
        <w:rPr>
          <w:rFonts w:asciiTheme="minorEastAsia" w:hAnsiTheme="minorEastAsia" w:hint="eastAsia"/>
          <w:color w:val="FF0000"/>
          <w:sz w:val="24"/>
          <w:szCs w:val="24"/>
        </w:rPr>
        <w:t>篇幅限于</w:t>
      </w:r>
      <w:r w:rsidR="007C4DC0" w:rsidRPr="002232CF">
        <w:rPr>
          <w:rFonts w:asciiTheme="minorEastAsia" w:hAnsiTheme="minorEastAsia" w:hint="eastAsia"/>
          <w:color w:val="FF0000"/>
          <w:sz w:val="24"/>
          <w:szCs w:val="24"/>
        </w:rPr>
        <w:t>A4纸</w:t>
      </w:r>
      <w:r w:rsidRPr="002232CF">
        <w:rPr>
          <w:rFonts w:asciiTheme="minorEastAsia" w:hAnsiTheme="minorEastAsia"/>
          <w:color w:val="FF0000"/>
          <w:sz w:val="24"/>
          <w:szCs w:val="24"/>
        </w:rPr>
        <w:t>1</w:t>
      </w:r>
      <w:r w:rsidRPr="002232CF">
        <w:rPr>
          <w:rFonts w:asciiTheme="minorEastAsia" w:hAnsiTheme="minorEastAsia" w:hint="eastAsia"/>
          <w:color w:val="FF0000"/>
          <w:sz w:val="24"/>
          <w:szCs w:val="24"/>
        </w:rPr>
        <w:t>页</w:t>
      </w:r>
      <w:r w:rsidR="007C4DC0" w:rsidRPr="002232CF">
        <w:rPr>
          <w:rFonts w:asciiTheme="minorEastAsia" w:hAnsiTheme="minorEastAsia" w:hint="eastAsia"/>
          <w:color w:val="FF0000"/>
          <w:sz w:val="24"/>
          <w:szCs w:val="24"/>
        </w:rPr>
        <w:t>内</w:t>
      </w:r>
      <w:r w:rsidRPr="002232CF">
        <w:rPr>
          <w:rFonts w:asciiTheme="minorEastAsia" w:hAnsiTheme="minorEastAsia" w:hint="eastAsia"/>
          <w:color w:val="FF0000"/>
          <w:sz w:val="24"/>
          <w:szCs w:val="24"/>
        </w:rPr>
        <w:t>。</w:t>
      </w:r>
    </w:p>
    <w:p w:rsidR="00F9686B" w:rsidRPr="002232CF" w:rsidRDefault="00F9686B" w:rsidP="0045746D">
      <w:pPr>
        <w:spacing w:line="360" w:lineRule="auto"/>
        <w:ind w:firstLineChars="200" w:firstLine="480"/>
        <w:rPr>
          <w:rFonts w:asciiTheme="minorEastAsia" w:hAnsiTheme="minorEastAsia" w:cs="Tahoma"/>
          <w:color w:val="252525"/>
          <w:sz w:val="24"/>
          <w:szCs w:val="24"/>
        </w:rPr>
      </w:pPr>
    </w:p>
    <w:p w:rsidR="00F9686B" w:rsidRPr="002232CF" w:rsidRDefault="00F9686B" w:rsidP="00F9686B">
      <w:pPr>
        <w:spacing w:line="360" w:lineRule="auto"/>
        <w:rPr>
          <w:rFonts w:ascii="宋体" w:hAnsi="宋体"/>
          <w:b/>
          <w:sz w:val="24"/>
          <w:szCs w:val="24"/>
        </w:rPr>
      </w:pPr>
      <w:r w:rsidRPr="002232CF">
        <w:rPr>
          <w:rFonts w:ascii="宋体" w:hAnsi="宋体" w:hint="eastAsia"/>
          <w:b/>
          <w:sz w:val="24"/>
          <w:szCs w:val="24"/>
        </w:rPr>
        <w:t>稿件提交方式</w:t>
      </w:r>
    </w:p>
    <w:p w:rsidR="00F9686B" w:rsidRPr="002232CF" w:rsidRDefault="00F9686B" w:rsidP="00F9686B">
      <w:pPr>
        <w:spacing w:line="360" w:lineRule="auto"/>
        <w:ind w:firstLineChars="350" w:firstLine="840"/>
        <w:jc w:val="left"/>
        <w:rPr>
          <w:rFonts w:ascii="宋体" w:hAnsi="宋体"/>
          <w:sz w:val="24"/>
          <w:szCs w:val="24"/>
        </w:rPr>
      </w:pPr>
      <w:r w:rsidRPr="002232CF">
        <w:rPr>
          <w:rFonts w:ascii="宋体" w:hAnsi="宋体" w:hint="eastAsia"/>
          <w:sz w:val="24"/>
          <w:szCs w:val="24"/>
        </w:rPr>
        <w:t>稿件通过网站提交，请您在光谱网上用真实姓名注册，并填写相应信息</w:t>
      </w:r>
      <w:r w:rsidRPr="002232CF">
        <w:rPr>
          <w:rFonts w:ascii="宋体" w:hAnsi="宋体" w:hint="eastAsia"/>
          <w:sz w:val="24"/>
          <w:szCs w:val="24"/>
        </w:rPr>
        <w:lastRenderedPageBreak/>
        <w:t>（网址为：</w:t>
      </w:r>
      <w:hyperlink r:id="rId9" w:tgtFrame="blank" w:history="1">
        <w:r w:rsidRPr="002232CF">
          <w:rPr>
            <w:rStyle w:val="a5"/>
            <w:rFonts w:ascii="宋体" w:hAnsi="宋体"/>
            <w:sz w:val="24"/>
            <w:szCs w:val="24"/>
          </w:rPr>
          <w:t>http://www.sinospectroscopy.org.cn</w:t>
        </w:r>
      </w:hyperlink>
      <w:r w:rsidRPr="002232CF">
        <w:rPr>
          <w:rFonts w:ascii="宋体" w:hAnsi="宋体"/>
          <w:sz w:val="24"/>
          <w:szCs w:val="24"/>
        </w:rPr>
        <w:t xml:space="preserve"> </w:t>
      </w:r>
      <w:r w:rsidRPr="002232CF">
        <w:rPr>
          <w:rFonts w:ascii="宋体" w:hAnsi="宋体" w:hint="eastAsia"/>
          <w:sz w:val="24"/>
          <w:szCs w:val="24"/>
        </w:rPr>
        <w:t>）；具体步骤如下：</w:t>
      </w:r>
    </w:p>
    <w:p w:rsidR="00F9686B" w:rsidRPr="002232CF" w:rsidRDefault="00F9686B" w:rsidP="00F9686B">
      <w:pPr>
        <w:spacing w:line="360" w:lineRule="auto"/>
        <w:rPr>
          <w:rFonts w:ascii="宋体" w:hAnsi="宋体"/>
          <w:sz w:val="24"/>
          <w:szCs w:val="24"/>
        </w:rPr>
      </w:pPr>
      <w:r w:rsidRPr="002232CF">
        <w:rPr>
          <w:rFonts w:ascii="宋体" w:hAnsi="宋体" w:hint="eastAsia"/>
          <w:sz w:val="24"/>
          <w:szCs w:val="24"/>
        </w:rPr>
        <w:t>A</w:t>
      </w:r>
      <w:r w:rsidRPr="002232CF">
        <w:rPr>
          <w:rFonts w:ascii="宋体" w:hAnsi="宋体"/>
          <w:sz w:val="24"/>
          <w:szCs w:val="24"/>
        </w:rPr>
        <w:t xml:space="preserve">. </w:t>
      </w:r>
      <w:r w:rsidRPr="002232CF">
        <w:rPr>
          <w:rFonts w:ascii="宋体" w:hAnsi="宋体" w:hint="eastAsia"/>
          <w:sz w:val="24"/>
          <w:szCs w:val="24"/>
        </w:rPr>
        <w:t>登录</w:t>
      </w:r>
      <w:r w:rsidRPr="002232CF">
        <w:rPr>
          <w:rFonts w:ascii="宋体" w:hAnsi="宋体"/>
          <w:sz w:val="24"/>
          <w:szCs w:val="24"/>
        </w:rPr>
        <w:t>光谱网，注册</w:t>
      </w:r>
      <w:r w:rsidRPr="002232CF">
        <w:rPr>
          <w:rFonts w:ascii="宋体" w:hAnsi="宋体" w:hint="eastAsia"/>
          <w:sz w:val="24"/>
          <w:szCs w:val="24"/>
        </w:rPr>
        <w:t>，获取用户名和密码</w:t>
      </w:r>
      <w:r w:rsidRPr="002232CF">
        <w:rPr>
          <w:rFonts w:ascii="宋体" w:hAnsi="宋体"/>
          <w:sz w:val="24"/>
          <w:szCs w:val="24"/>
        </w:rPr>
        <w:t>（已经注册的用户，请修正和完善您的个人信息）。</w:t>
      </w:r>
    </w:p>
    <w:p w:rsidR="00F9686B" w:rsidRPr="002232CF" w:rsidRDefault="00F9686B" w:rsidP="00F9686B">
      <w:pPr>
        <w:spacing w:line="360" w:lineRule="auto"/>
        <w:ind w:left="360" w:hangingChars="150" w:hanging="360"/>
        <w:rPr>
          <w:rFonts w:ascii="宋体" w:hAnsi="宋体"/>
          <w:sz w:val="24"/>
          <w:szCs w:val="24"/>
        </w:rPr>
      </w:pPr>
      <w:r w:rsidRPr="002232CF">
        <w:rPr>
          <w:rFonts w:ascii="宋体" w:hAnsi="宋体" w:hint="eastAsia"/>
          <w:sz w:val="24"/>
          <w:szCs w:val="24"/>
        </w:rPr>
        <w:t>B</w:t>
      </w:r>
      <w:r w:rsidRPr="002232CF">
        <w:rPr>
          <w:rFonts w:ascii="宋体" w:hAnsi="宋体"/>
          <w:sz w:val="24"/>
          <w:szCs w:val="24"/>
        </w:rPr>
        <w:t>. 点击光谱网会议会展栏目，选择《</w:t>
      </w:r>
      <w:r w:rsidRPr="002232CF">
        <w:rPr>
          <w:rFonts w:asciiTheme="majorEastAsia" w:eastAsiaTheme="majorEastAsia" w:hAnsiTheme="majorEastAsia" w:hint="eastAsia"/>
          <w:sz w:val="24"/>
          <w:szCs w:val="24"/>
        </w:rPr>
        <w:t>第34届中国质谱学会学术年会暨全国会员代表大会</w:t>
      </w:r>
      <w:r w:rsidRPr="002232CF">
        <w:rPr>
          <w:rFonts w:ascii="宋体" w:hAnsi="宋体"/>
          <w:sz w:val="24"/>
          <w:szCs w:val="24"/>
        </w:rPr>
        <w:t>》</w:t>
      </w:r>
      <w:r w:rsidRPr="002232CF">
        <w:rPr>
          <w:rFonts w:ascii="宋体" w:hAnsi="宋体" w:hint="eastAsia"/>
          <w:sz w:val="24"/>
          <w:szCs w:val="24"/>
        </w:rPr>
        <w:t>。</w:t>
      </w:r>
    </w:p>
    <w:p w:rsidR="00F9686B" w:rsidRPr="002232CF" w:rsidRDefault="00F9686B" w:rsidP="00F9686B">
      <w:pPr>
        <w:spacing w:line="360" w:lineRule="auto"/>
        <w:rPr>
          <w:rFonts w:ascii="宋体" w:hAnsi="宋体"/>
          <w:sz w:val="24"/>
          <w:szCs w:val="24"/>
        </w:rPr>
      </w:pPr>
      <w:r w:rsidRPr="002232CF">
        <w:rPr>
          <w:rFonts w:ascii="宋体" w:hAnsi="宋体" w:hint="eastAsia"/>
          <w:sz w:val="24"/>
          <w:szCs w:val="24"/>
        </w:rPr>
        <w:t>C</w:t>
      </w:r>
      <w:r w:rsidRPr="002232CF">
        <w:rPr>
          <w:rFonts w:ascii="宋体" w:hAnsi="宋体"/>
          <w:sz w:val="24"/>
          <w:szCs w:val="24"/>
        </w:rPr>
        <w:t>. 点击会议基本情况下的会议快捷通道中的</w:t>
      </w:r>
      <w:r w:rsidRPr="002232CF">
        <w:rPr>
          <w:rFonts w:ascii="宋体" w:hAnsi="宋体" w:hint="eastAsia"/>
          <w:sz w:val="24"/>
          <w:szCs w:val="24"/>
        </w:rPr>
        <w:t>“会议投稿”</w:t>
      </w:r>
      <w:r w:rsidRPr="002232CF">
        <w:rPr>
          <w:rFonts w:ascii="宋体" w:hAnsi="宋体"/>
          <w:sz w:val="24"/>
          <w:szCs w:val="24"/>
        </w:rPr>
        <w:t>。</w:t>
      </w:r>
    </w:p>
    <w:p w:rsidR="00F9686B" w:rsidRPr="002232CF" w:rsidRDefault="00F9686B" w:rsidP="00F9686B">
      <w:pPr>
        <w:spacing w:line="360" w:lineRule="auto"/>
        <w:rPr>
          <w:rFonts w:ascii="宋体" w:hAnsi="宋体"/>
          <w:sz w:val="24"/>
          <w:szCs w:val="24"/>
        </w:rPr>
      </w:pPr>
      <w:r w:rsidRPr="002232CF">
        <w:rPr>
          <w:rFonts w:ascii="宋体" w:hAnsi="宋体" w:hint="eastAsia"/>
          <w:sz w:val="24"/>
          <w:szCs w:val="24"/>
        </w:rPr>
        <w:t>D</w:t>
      </w:r>
      <w:r w:rsidRPr="002232CF">
        <w:rPr>
          <w:rFonts w:ascii="宋体" w:hAnsi="宋体"/>
          <w:sz w:val="24"/>
          <w:szCs w:val="24"/>
        </w:rPr>
        <w:t>. 输入用户名和密码登陆，在页面下选择</w:t>
      </w:r>
      <w:r w:rsidRPr="002232CF">
        <w:rPr>
          <w:rFonts w:ascii="宋体" w:hAnsi="宋体" w:hint="eastAsia"/>
          <w:sz w:val="24"/>
          <w:szCs w:val="24"/>
        </w:rPr>
        <w:t>稿件提交</w:t>
      </w:r>
      <w:r w:rsidRPr="002232CF">
        <w:rPr>
          <w:rFonts w:ascii="宋体" w:hAnsi="宋体"/>
          <w:sz w:val="24"/>
          <w:szCs w:val="24"/>
        </w:rPr>
        <w:t>。</w:t>
      </w:r>
    </w:p>
    <w:p w:rsidR="00F9686B" w:rsidRPr="002232CF" w:rsidRDefault="00F9686B" w:rsidP="00F9686B">
      <w:pPr>
        <w:spacing w:line="360" w:lineRule="auto"/>
        <w:rPr>
          <w:rFonts w:ascii="宋体" w:hAnsi="宋体"/>
          <w:sz w:val="24"/>
          <w:szCs w:val="24"/>
        </w:rPr>
      </w:pPr>
      <w:r w:rsidRPr="002232CF">
        <w:rPr>
          <w:rFonts w:ascii="宋体" w:hAnsi="宋体" w:hint="eastAsia"/>
          <w:sz w:val="24"/>
          <w:szCs w:val="24"/>
        </w:rPr>
        <w:t>E</w:t>
      </w:r>
      <w:r w:rsidRPr="002232CF">
        <w:rPr>
          <w:rFonts w:ascii="宋体" w:hAnsi="宋体"/>
          <w:sz w:val="24"/>
          <w:szCs w:val="24"/>
        </w:rPr>
        <w:t>. 按照提示</w:t>
      </w:r>
      <w:r w:rsidRPr="002232CF">
        <w:rPr>
          <w:rFonts w:ascii="宋体" w:hAnsi="宋体" w:hint="eastAsia"/>
          <w:sz w:val="24"/>
          <w:szCs w:val="24"/>
        </w:rPr>
        <w:t>提交稿件</w:t>
      </w:r>
      <w:r w:rsidRPr="002232CF">
        <w:rPr>
          <w:rFonts w:ascii="宋体" w:hAnsi="宋体"/>
          <w:sz w:val="24"/>
          <w:szCs w:val="24"/>
        </w:rPr>
        <w:t>。</w:t>
      </w:r>
    </w:p>
    <w:p w:rsidR="004A14F4" w:rsidRPr="002232CF" w:rsidRDefault="004A14F4" w:rsidP="004A14F4">
      <w:pPr>
        <w:spacing w:line="360" w:lineRule="auto"/>
        <w:jc w:val="left"/>
        <w:rPr>
          <w:rFonts w:ascii="宋体" w:hAnsi="宋体"/>
          <w:sz w:val="24"/>
          <w:szCs w:val="24"/>
        </w:rPr>
      </w:pPr>
    </w:p>
    <w:p w:rsidR="00F9686B" w:rsidRPr="002232CF" w:rsidRDefault="00F9686B" w:rsidP="004A14F4">
      <w:pPr>
        <w:spacing w:line="360" w:lineRule="auto"/>
        <w:jc w:val="left"/>
        <w:rPr>
          <w:rFonts w:ascii="宋体" w:hAnsi="宋体"/>
          <w:sz w:val="24"/>
          <w:szCs w:val="24"/>
        </w:rPr>
      </w:pPr>
      <w:r w:rsidRPr="002232CF">
        <w:rPr>
          <w:rFonts w:ascii="宋体" w:hAnsi="宋体" w:hint="eastAsia"/>
          <w:color w:val="FF0000"/>
          <w:sz w:val="24"/>
          <w:szCs w:val="24"/>
        </w:rPr>
        <w:t>若通过电子邮件方式提交论文，</w:t>
      </w:r>
      <w:hyperlink r:id="rId10" w:history="1">
        <w:r w:rsidR="00100DA4" w:rsidRPr="002232CF">
          <w:rPr>
            <w:rStyle w:val="a5"/>
            <w:rFonts w:ascii="宋体" w:hAnsi="宋体" w:hint="eastAsia"/>
            <w:color w:val="FF0000"/>
            <w:sz w:val="24"/>
            <w:szCs w:val="24"/>
          </w:rPr>
          <w:t>请发到学会邮箱</w:t>
        </w:r>
        <w:r w:rsidR="00100DA4" w:rsidRPr="002232CF">
          <w:rPr>
            <w:rStyle w:val="a5"/>
            <w:rFonts w:ascii="宋体" w:hAnsi="宋体" w:hint="eastAsia"/>
            <w:sz w:val="24"/>
            <w:szCs w:val="24"/>
          </w:rPr>
          <w:t xml:space="preserve">  </w:t>
        </w:r>
        <w:r w:rsidR="00100DA4" w:rsidRPr="002232CF">
          <w:rPr>
            <w:rStyle w:val="a5"/>
            <w:rFonts w:hint="eastAsia"/>
            <w:sz w:val="24"/>
            <w:szCs w:val="24"/>
          </w:rPr>
          <w:t>office@cmss.org.cn</w:t>
        </w:r>
      </w:hyperlink>
      <w:r w:rsidR="00100DA4" w:rsidRPr="002232CF">
        <w:rPr>
          <w:rFonts w:hint="eastAsia"/>
          <w:sz w:val="24"/>
          <w:szCs w:val="24"/>
        </w:rPr>
        <w:t xml:space="preserve"> </w:t>
      </w:r>
      <w:r w:rsidRPr="002232CF">
        <w:rPr>
          <w:rFonts w:ascii="Times New Roman" w:hAnsi="Times New Roman" w:hint="eastAsia"/>
          <w:sz w:val="24"/>
          <w:szCs w:val="24"/>
        </w:rPr>
        <w:t>。</w:t>
      </w:r>
    </w:p>
    <w:p w:rsidR="00F9686B" w:rsidRPr="002232CF" w:rsidRDefault="00A5181B" w:rsidP="001C34B1">
      <w:pPr>
        <w:spacing w:line="360" w:lineRule="auto"/>
        <w:rPr>
          <w:rFonts w:ascii="宋体" w:hAnsi="宋体"/>
          <w:b/>
          <w:sz w:val="24"/>
          <w:szCs w:val="24"/>
        </w:rPr>
      </w:pPr>
      <w:r w:rsidRPr="002232CF">
        <w:rPr>
          <w:rFonts w:ascii="宋体" w:hAnsi="宋体" w:hint="eastAsia"/>
          <w:b/>
          <w:sz w:val="24"/>
          <w:szCs w:val="24"/>
        </w:rPr>
        <w:t>论文摘要</w:t>
      </w:r>
      <w:r w:rsidR="00F9686B" w:rsidRPr="002232CF">
        <w:rPr>
          <w:rFonts w:ascii="宋体" w:hAnsi="宋体" w:hint="eastAsia"/>
          <w:b/>
          <w:sz w:val="24"/>
          <w:szCs w:val="24"/>
        </w:rPr>
        <w:t>提交截止日期为</w:t>
      </w:r>
      <w:r w:rsidR="00F9686B" w:rsidRPr="002232CF">
        <w:rPr>
          <w:rFonts w:ascii="宋体" w:hAnsi="宋体"/>
          <w:b/>
          <w:color w:val="FF0000"/>
          <w:sz w:val="24"/>
          <w:szCs w:val="24"/>
        </w:rPr>
        <w:t>201</w:t>
      </w:r>
      <w:r w:rsidR="00E7454E" w:rsidRPr="002232CF">
        <w:rPr>
          <w:rFonts w:ascii="宋体" w:hAnsi="宋体" w:hint="eastAsia"/>
          <w:b/>
          <w:color w:val="FF0000"/>
          <w:sz w:val="24"/>
          <w:szCs w:val="24"/>
        </w:rPr>
        <w:t>6</w:t>
      </w:r>
      <w:r w:rsidR="00F9686B" w:rsidRPr="002232CF">
        <w:rPr>
          <w:rFonts w:ascii="宋体" w:hAnsi="宋体" w:hint="eastAsia"/>
          <w:b/>
          <w:color w:val="FF0000"/>
          <w:sz w:val="24"/>
          <w:szCs w:val="24"/>
        </w:rPr>
        <w:t>年</w:t>
      </w:r>
      <w:r w:rsidR="00E7454E" w:rsidRPr="002232CF">
        <w:rPr>
          <w:rFonts w:ascii="宋体" w:hAnsi="宋体" w:hint="eastAsia"/>
          <w:b/>
          <w:color w:val="FF0000"/>
          <w:sz w:val="24"/>
          <w:szCs w:val="24"/>
        </w:rPr>
        <w:t>8</w:t>
      </w:r>
      <w:r w:rsidR="00F9686B" w:rsidRPr="002232CF">
        <w:rPr>
          <w:rFonts w:ascii="宋体" w:hAnsi="宋体" w:hint="eastAsia"/>
          <w:b/>
          <w:color w:val="FF0000"/>
          <w:sz w:val="24"/>
          <w:szCs w:val="24"/>
        </w:rPr>
        <w:t>月</w:t>
      </w:r>
      <w:r w:rsidR="00100DA4" w:rsidRPr="002232CF">
        <w:rPr>
          <w:rFonts w:ascii="宋体" w:hAnsi="宋体" w:hint="eastAsia"/>
          <w:b/>
          <w:color w:val="FF0000"/>
          <w:sz w:val="24"/>
          <w:szCs w:val="24"/>
        </w:rPr>
        <w:t>2</w:t>
      </w:r>
      <w:r w:rsidR="001C34B1" w:rsidRPr="002232CF">
        <w:rPr>
          <w:rFonts w:ascii="宋体" w:hAnsi="宋体" w:hint="eastAsia"/>
          <w:b/>
          <w:color w:val="FF0000"/>
          <w:sz w:val="24"/>
          <w:szCs w:val="24"/>
        </w:rPr>
        <w:t>0</w:t>
      </w:r>
      <w:r w:rsidR="00F9686B" w:rsidRPr="002232CF">
        <w:rPr>
          <w:rFonts w:ascii="宋体" w:hAnsi="宋体" w:hint="eastAsia"/>
          <w:b/>
          <w:color w:val="FF0000"/>
          <w:sz w:val="24"/>
          <w:szCs w:val="24"/>
        </w:rPr>
        <w:t>日</w:t>
      </w:r>
      <w:r w:rsidR="00F9686B" w:rsidRPr="002232CF">
        <w:rPr>
          <w:rFonts w:ascii="宋体" w:hAnsi="宋体" w:hint="eastAsia"/>
          <w:b/>
          <w:sz w:val="24"/>
          <w:szCs w:val="24"/>
        </w:rPr>
        <w:t>。</w:t>
      </w:r>
    </w:p>
    <w:p w:rsidR="00FB5797" w:rsidRPr="002232CF" w:rsidRDefault="00FB5797" w:rsidP="001C34B1">
      <w:pPr>
        <w:spacing w:line="360" w:lineRule="auto"/>
        <w:rPr>
          <w:rFonts w:ascii="宋体" w:hAnsi="宋体"/>
          <w:b/>
          <w:sz w:val="24"/>
          <w:szCs w:val="24"/>
        </w:rPr>
      </w:pPr>
    </w:p>
    <w:p w:rsidR="00FB5797" w:rsidRPr="002232CF" w:rsidRDefault="00D432FC" w:rsidP="00FB5797">
      <w:pPr>
        <w:snapToGrid w:val="0"/>
        <w:spacing w:line="360" w:lineRule="auto"/>
        <w:rPr>
          <w:rFonts w:ascii="宋体" w:hAnsi="宋体" w:cs="宋体"/>
          <w:b/>
          <w:kern w:val="0"/>
          <w:sz w:val="24"/>
          <w:szCs w:val="24"/>
        </w:rPr>
      </w:pPr>
      <w:r w:rsidRPr="002232CF">
        <w:rPr>
          <w:rFonts w:ascii="宋体" w:hAnsi="宋体" w:hint="eastAsia"/>
          <w:b/>
          <w:sz w:val="24"/>
          <w:szCs w:val="24"/>
        </w:rPr>
        <w:t>二</w:t>
      </w:r>
      <w:r w:rsidR="00FB5797" w:rsidRPr="002232CF">
        <w:rPr>
          <w:rFonts w:ascii="宋体" w:hAnsi="宋体" w:hint="eastAsia"/>
          <w:b/>
          <w:sz w:val="24"/>
          <w:szCs w:val="24"/>
        </w:rPr>
        <w:t>、学术</w:t>
      </w:r>
      <w:r w:rsidR="00FB5797" w:rsidRPr="002232CF">
        <w:rPr>
          <w:rFonts w:ascii="宋体" w:hAnsi="宋体" w:cs="宋体" w:hint="eastAsia"/>
          <w:b/>
          <w:bCs/>
          <w:kern w:val="0"/>
          <w:sz w:val="24"/>
          <w:szCs w:val="24"/>
        </w:rPr>
        <w:t>报告</w:t>
      </w:r>
      <w:r w:rsidR="00FB5797" w:rsidRPr="002232CF">
        <w:rPr>
          <w:rFonts w:ascii="宋体" w:hAnsi="宋体" w:cs="宋体" w:hint="eastAsia"/>
          <w:b/>
          <w:kern w:val="0"/>
          <w:sz w:val="24"/>
          <w:szCs w:val="24"/>
        </w:rPr>
        <w:t xml:space="preserve"> </w:t>
      </w:r>
    </w:p>
    <w:p w:rsidR="00FB5797" w:rsidRPr="002232CF" w:rsidRDefault="00FB5797" w:rsidP="00FB5797">
      <w:pPr>
        <w:widowControl/>
        <w:snapToGrid w:val="0"/>
        <w:spacing w:line="360" w:lineRule="auto"/>
        <w:ind w:firstLineChars="200" w:firstLine="480"/>
        <w:rPr>
          <w:rFonts w:ascii="宋体" w:hAnsi="宋体" w:cs="宋体"/>
          <w:kern w:val="0"/>
          <w:sz w:val="24"/>
          <w:szCs w:val="24"/>
        </w:rPr>
      </w:pPr>
      <w:r w:rsidRPr="002232CF">
        <w:rPr>
          <w:rFonts w:ascii="宋体" w:hAnsi="宋体" w:cs="宋体" w:hint="eastAsia"/>
          <w:color w:val="333333"/>
          <w:kern w:val="0"/>
          <w:sz w:val="24"/>
          <w:szCs w:val="24"/>
        </w:rPr>
        <w:t>为充分利用会议时间，提高学术交流的效率，会议采用“口头报告”和“墙报展示”两种方法进行学术交流。无论是口头报告还是墙报展示，均属大会同等学术交流，无水平高低之分。</w:t>
      </w:r>
      <w:r w:rsidRPr="002232CF">
        <w:rPr>
          <w:rFonts w:ascii="宋体" w:hAnsi="宋体" w:cs="宋体" w:hint="eastAsia"/>
          <w:kern w:val="0"/>
          <w:sz w:val="24"/>
          <w:szCs w:val="24"/>
        </w:rPr>
        <w:t>为尊重个人意见和便于组委会的安排，请投稿人在会议注册时选择自己的稿件为</w:t>
      </w:r>
      <w:r w:rsidRPr="002232CF">
        <w:rPr>
          <w:rFonts w:ascii="宋体" w:cs="宋体" w:hint="eastAsia"/>
          <w:kern w:val="0"/>
          <w:sz w:val="24"/>
          <w:szCs w:val="24"/>
        </w:rPr>
        <w:t>“</w:t>
      </w:r>
      <w:r w:rsidRPr="002232CF">
        <w:rPr>
          <w:rFonts w:ascii="宋体" w:hAnsi="宋体" w:cs="宋体" w:hint="eastAsia"/>
          <w:kern w:val="0"/>
          <w:sz w:val="24"/>
          <w:szCs w:val="24"/>
        </w:rPr>
        <w:t>口头报告</w:t>
      </w:r>
      <w:r w:rsidRPr="002232CF">
        <w:rPr>
          <w:rFonts w:ascii="宋体" w:cs="宋体" w:hint="eastAsia"/>
          <w:kern w:val="0"/>
          <w:sz w:val="24"/>
          <w:szCs w:val="24"/>
        </w:rPr>
        <w:t>”</w:t>
      </w:r>
      <w:r w:rsidRPr="002232CF">
        <w:rPr>
          <w:rFonts w:ascii="宋体" w:hAnsi="宋体" w:cs="宋体" w:hint="eastAsia"/>
          <w:kern w:val="0"/>
          <w:sz w:val="24"/>
          <w:szCs w:val="24"/>
        </w:rPr>
        <w:t>或</w:t>
      </w:r>
      <w:r w:rsidRPr="002232CF">
        <w:rPr>
          <w:rFonts w:ascii="宋体" w:cs="宋体" w:hint="eastAsia"/>
          <w:kern w:val="0"/>
          <w:sz w:val="24"/>
          <w:szCs w:val="24"/>
        </w:rPr>
        <w:t>“</w:t>
      </w:r>
      <w:r w:rsidRPr="002232CF">
        <w:rPr>
          <w:rFonts w:ascii="宋体" w:hAnsi="宋体" w:cs="宋体" w:hint="eastAsia"/>
          <w:kern w:val="0"/>
          <w:sz w:val="24"/>
          <w:szCs w:val="24"/>
        </w:rPr>
        <w:t>墙报</w:t>
      </w:r>
      <w:r w:rsidRPr="002232CF">
        <w:rPr>
          <w:rFonts w:ascii="宋体" w:cs="宋体" w:hint="eastAsia"/>
          <w:kern w:val="0"/>
          <w:sz w:val="24"/>
          <w:szCs w:val="24"/>
        </w:rPr>
        <w:t>”</w:t>
      </w:r>
      <w:r w:rsidRPr="002232CF">
        <w:rPr>
          <w:rFonts w:ascii="宋体" w:hAnsi="宋体" w:cs="宋体" w:hint="eastAsia"/>
          <w:kern w:val="0"/>
          <w:sz w:val="24"/>
          <w:szCs w:val="24"/>
        </w:rPr>
        <w:t>，并提交稿件题目和编号。在安排</w:t>
      </w:r>
      <w:r w:rsidRPr="002232CF">
        <w:rPr>
          <w:rFonts w:ascii="宋体" w:cs="宋体" w:hint="eastAsia"/>
          <w:kern w:val="0"/>
          <w:sz w:val="24"/>
          <w:szCs w:val="24"/>
        </w:rPr>
        <w:t>“</w:t>
      </w:r>
      <w:r w:rsidRPr="002232CF">
        <w:rPr>
          <w:rFonts w:ascii="宋体" w:hAnsi="宋体" w:cs="宋体" w:hint="eastAsia"/>
          <w:kern w:val="0"/>
          <w:sz w:val="24"/>
          <w:szCs w:val="24"/>
        </w:rPr>
        <w:t>口头报告</w:t>
      </w:r>
      <w:r w:rsidRPr="002232CF">
        <w:rPr>
          <w:rFonts w:ascii="宋体" w:cs="宋体" w:hint="eastAsia"/>
          <w:kern w:val="0"/>
          <w:sz w:val="24"/>
          <w:szCs w:val="24"/>
        </w:rPr>
        <w:t>”</w:t>
      </w:r>
      <w:r w:rsidRPr="002232CF">
        <w:rPr>
          <w:rFonts w:ascii="宋体" w:hAnsi="宋体" w:cs="宋体" w:hint="eastAsia"/>
          <w:kern w:val="0"/>
          <w:sz w:val="24"/>
          <w:szCs w:val="24"/>
        </w:rPr>
        <w:t>和</w:t>
      </w:r>
      <w:r w:rsidRPr="002232CF">
        <w:rPr>
          <w:rFonts w:ascii="宋体" w:cs="宋体" w:hint="eastAsia"/>
          <w:kern w:val="0"/>
          <w:sz w:val="24"/>
          <w:szCs w:val="24"/>
        </w:rPr>
        <w:t>“</w:t>
      </w:r>
      <w:r w:rsidRPr="002232CF">
        <w:rPr>
          <w:rFonts w:ascii="宋体" w:hAnsi="宋体" w:cs="宋体" w:hint="eastAsia"/>
          <w:kern w:val="0"/>
          <w:sz w:val="24"/>
          <w:szCs w:val="24"/>
        </w:rPr>
        <w:t>墙报</w:t>
      </w:r>
      <w:r w:rsidRPr="002232CF">
        <w:rPr>
          <w:rFonts w:ascii="宋体" w:cs="宋体" w:hint="eastAsia"/>
          <w:kern w:val="0"/>
          <w:sz w:val="24"/>
          <w:szCs w:val="24"/>
        </w:rPr>
        <w:t>”</w:t>
      </w:r>
      <w:r w:rsidRPr="002232CF">
        <w:rPr>
          <w:rFonts w:ascii="宋体" w:hAnsi="宋体" w:cs="宋体" w:hint="eastAsia"/>
          <w:kern w:val="0"/>
          <w:sz w:val="24"/>
          <w:szCs w:val="24"/>
        </w:rPr>
        <w:t>时，将充分考虑作者的意见。为表彰那些研究水平高、能突出研究内容要点、条理清晰的“口头报告”和“墙报”。本次会议将设立“优秀青年论文奖”，大会将给获奖作者颁发优秀论文证书和奖金。同时会议还将邀请国内外知名专家学者就分子光谱有关学术领域的前沿热点问题作大会报告和主题报告。主要报告形式有：</w:t>
      </w:r>
    </w:p>
    <w:p w:rsidR="00FB5797" w:rsidRPr="002232CF" w:rsidRDefault="00FB5797" w:rsidP="00FB5797">
      <w:pPr>
        <w:widowControl/>
        <w:snapToGrid w:val="0"/>
        <w:spacing w:line="360" w:lineRule="auto"/>
        <w:ind w:firstLineChars="200" w:firstLine="480"/>
        <w:rPr>
          <w:rFonts w:ascii="宋体" w:hAnsi="宋体" w:cs="宋体"/>
          <w:kern w:val="0"/>
          <w:sz w:val="24"/>
          <w:szCs w:val="24"/>
        </w:rPr>
      </w:pPr>
    </w:p>
    <w:p w:rsidR="00FB5797" w:rsidRPr="002232CF" w:rsidRDefault="00FB5797" w:rsidP="00FB5797">
      <w:pPr>
        <w:widowControl/>
        <w:snapToGrid w:val="0"/>
        <w:spacing w:line="360" w:lineRule="auto"/>
        <w:rPr>
          <w:rFonts w:ascii="宋体" w:hAnsi="宋体" w:cs="宋体"/>
          <w:kern w:val="0"/>
          <w:sz w:val="24"/>
          <w:szCs w:val="24"/>
        </w:rPr>
      </w:pPr>
      <w:r w:rsidRPr="002232CF">
        <w:rPr>
          <w:rFonts w:ascii="宋体" w:hAnsi="宋体" w:cs="宋体" w:hint="eastAsia"/>
          <w:kern w:val="0"/>
          <w:sz w:val="24"/>
          <w:szCs w:val="24"/>
        </w:rPr>
        <w:t xml:space="preserve">1. </w:t>
      </w:r>
      <w:r w:rsidRPr="002232CF">
        <w:rPr>
          <w:rFonts w:ascii="宋体" w:hAnsi="宋体" w:cs="宋体" w:hint="eastAsia"/>
          <w:b/>
          <w:bCs/>
          <w:kern w:val="0"/>
          <w:sz w:val="24"/>
          <w:szCs w:val="24"/>
        </w:rPr>
        <w:t>大会邀请报告</w:t>
      </w:r>
      <w:r w:rsidRPr="002232CF">
        <w:rPr>
          <w:rFonts w:ascii="宋体" w:hAnsi="宋体" w:cs="宋体" w:hint="eastAsia"/>
          <w:kern w:val="0"/>
          <w:sz w:val="24"/>
          <w:szCs w:val="24"/>
        </w:rPr>
        <w:t>：主要邀请质谱领域的院士，国内外知名专家学者报告质谱分析的前沿技术在各个领域的最新进展。</w:t>
      </w:r>
    </w:p>
    <w:p w:rsidR="00FB5797" w:rsidRPr="002232CF" w:rsidRDefault="00FB5797" w:rsidP="00FB5797">
      <w:pPr>
        <w:widowControl/>
        <w:snapToGrid w:val="0"/>
        <w:spacing w:line="360" w:lineRule="auto"/>
        <w:rPr>
          <w:rFonts w:ascii="宋体" w:hAnsi="宋体" w:cs="宋体"/>
          <w:kern w:val="0"/>
          <w:sz w:val="24"/>
          <w:szCs w:val="24"/>
        </w:rPr>
      </w:pPr>
      <w:r w:rsidRPr="002232CF">
        <w:rPr>
          <w:rFonts w:ascii="宋体" w:hAnsi="宋体" w:cs="宋体" w:hint="eastAsia"/>
          <w:kern w:val="0"/>
          <w:sz w:val="24"/>
          <w:szCs w:val="24"/>
        </w:rPr>
        <w:t xml:space="preserve">2. </w:t>
      </w:r>
      <w:r w:rsidRPr="002232CF">
        <w:rPr>
          <w:rFonts w:ascii="宋体" w:hAnsi="宋体" w:cs="宋体" w:hint="eastAsia"/>
          <w:b/>
          <w:bCs/>
          <w:kern w:val="0"/>
          <w:sz w:val="24"/>
          <w:szCs w:val="24"/>
        </w:rPr>
        <w:t>主题报告</w:t>
      </w:r>
      <w:r w:rsidRPr="002232CF">
        <w:rPr>
          <w:rFonts w:ascii="宋体" w:hAnsi="宋体" w:cs="宋体" w:hint="eastAsia"/>
          <w:kern w:val="0"/>
          <w:sz w:val="24"/>
          <w:szCs w:val="24"/>
        </w:rPr>
        <w:t>：本次会议将选择质谱技术的热点应用领域，开设多个专题论坛，邀请在该领域的知名专家作论坛主题报告。</w:t>
      </w:r>
    </w:p>
    <w:p w:rsidR="00FB5797" w:rsidRPr="002232CF" w:rsidRDefault="00FB5797" w:rsidP="00FB5797">
      <w:pPr>
        <w:widowControl/>
        <w:snapToGrid w:val="0"/>
        <w:spacing w:line="360" w:lineRule="auto"/>
        <w:rPr>
          <w:rFonts w:ascii="宋体" w:hAnsi="宋体" w:cs="宋体"/>
          <w:kern w:val="0"/>
          <w:sz w:val="24"/>
          <w:szCs w:val="24"/>
        </w:rPr>
      </w:pPr>
      <w:r w:rsidRPr="002232CF">
        <w:rPr>
          <w:rFonts w:ascii="宋体" w:hAnsi="宋体" w:cs="宋体" w:hint="eastAsia"/>
          <w:kern w:val="0"/>
          <w:sz w:val="24"/>
          <w:szCs w:val="24"/>
        </w:rPr>
        <w:t xml:space="preserve">3. </w:t>
      </w:r>
      <w:r w:rsidRPr="002232CF">
        <w:rPr>
          <w:rFonts w:ascii="宋体" w:hAnsi="宋体" w:cs="宋体" w:hint="eastAsia"/>
          <w:b/>
          <w:bCs/>
          <w:kern w:val="0"/>
          <w:sz w:val="24"/>
          <w:szCs w:val="24"/>
        </w:rPr>
        <w:t>口头报告</w:t>
      </w:r>
      <w:r w:rsidRPr="002232CF">
        <w:rPr>
          <w:rFonts w:ascii="宋体" w:hAnsi="宋体" w:cs="宋体" w:hint="eastAsia"/>
          <w:kern w:val="0"/>
          <w:sz w:val="24"/>
          <w:szCs w:val="24"/>
        </w:rPr>
        <w:t>：专家学者围绕论坛主题进行学术交流。</w:t>
      </w:r>
    </w:p>
    <w:p w:rsidR="00FB5797" w:rsidRPr="002232CF" w:rsidRDefault="00FB5797" w:rsidP="00FB5797">
      <w:pPr>
        <w:widowControl/>
        <w:snapToGrid w:val="0"/>
        <w:spacing w:line="360" w:lineRule="auto"/>
        <w:rPr>
          <w:rFonts w:ascii="宋体" w:hAnsi="宋体" w:cs="宋体"/>
          <w:kern w:val="0"/>
          <w:sz w:val="24"/>
          <w:szCs w:val="24"/>
        </w:rPr>
      </w:pPr>
      <w:r w:rsidRPr="002232CF">
        <w:rPr>
          <w:rFonts w:ascii="宋体" w:hAnsi="宋体" w:cs="宋体" w:hint="eastAsia"/>
          <w:kern w:val="0"/>
          <w:sz w:val="24"/>
          <w:szCs w:val="24"/>
        </w:rPr>
        <w:t xml:space="preserve">4. </w:t>
      </w:r>
      <w:r w:rsidRPr="002232CF">
        <w:rPr>
          <w:rFonts w:ascii="宋体" w:hAnsi="宋体" w:cs="宋体" w:hint="eastAsia"/>
          <w:b/>
          <w:bCs/>
          <w:kern w:val="0"/>
          <w:sz w:val="24"/>
          <w:szCs w:val="24"/>
        </w:rPr>
        <w:t>墙报展示</w:t>
      </w:r>
      <w:r w:rsidRPr="002232CF">
        <w:rPr>
          <w:rFonts w:ascii="宋体" w:hAnsi="宋体" w:cs="宋体" w:hint="eastAsia"/>
          <w:kern w:val="0"/>
          <w:sz w:val="24"/>
          <w:szCs w:val="24"/>
        </w:rPr>
        <w:t>：作为本次会议的主要交流和展示形式之一，会议将统一安排墙报的讲解时间，希望作者能按时到位。</w:t>
      </w:r>
    </w:p>
    <w:p w:rsidR="00FB5797" w:rsidRPr="002232CF" w:rsidRDefault="000013B1" w:rsidP="00FB5797">
      <w:pPr>
        <w:rPr>
          <w:sz w:val="24"/>
          <w:szCs w:val="24"/>
        </w:rPr>
      </w:pPr>
      <w:r w:rsidRPr="002232CF">
        <w:rPr>
          <w:rFonts w:hint="eastAsia"/>
          <w:sz w:val="24"/>
          <w:szCs w:val="24"/>
        </w:rPr>
        <w:lastRenderedPageBreak/>
        <w:t xml:space="preserve">　</w:t>
      </w:r>
    </w:p>
    <w:p w:rsidR="00FB5797" w:rsidRPr="002232CF" w:rsidRDefault="00D432FC" w:rsidP="002232CF">
      <w:pPr>
        <w:spacing w:line="360" w:lineRule="auto"/>
        <w:ind w:left="-80"/>
        <w:rPr>
          <w:rFonts w:asciiTheme="minorEastAsia" w:hAnsiTheme="minorEastAsia"/>
          <w:sz w:val="24"/>
          <w:szCs w:val="24"/>
        </w:rPr>
      </w:pPr>
      <w:r w:rsidRPr="002232CF">
        <w:rPr>
          <w:rFonts w:hint="eastAsia"/>
          <w:b/>
          <w:bCs/>
          <w:sz w:val="24"/>
          <w:szCs w:val="24"/>
        </w:rPr>
        <w:t>三</w:t>
      </w:r>
      <w:r w:rsidR="00FB5797" w:rsidRPr="002232CF">
        <w:rPr>
          <w:b/>
          <w:bCs/>
          <w:sz w:val="24"/>
          <w:szCs w:val="24"/>
        </w:rPr>
        <w:t>．</w:t>
      </w:r>
      <w:r w:rsidR="00FB5797" w:rsidRPr="002232CF">
        <w:rPr>
          <w:rFonts w:asciiTheme="minorEastAsia" w:hAnsiTheme="minorEastAsia"/>
          <w:b/>
          <w:bCs/>
          <w:sz w:val="24"/>
          <w:szCs w:val="24"/>
        </w:rPr>
        <w:t>会议注册</w:t>
      </w:r>
    </w:p>
    <w:p w:rsidR="00FB5797" w:rsidRPr="002232CF" w:rsidRDefault="00FB5797" w:rsidP="00FB5797">
      <w:pPr>
        <w:spacing w:line="360" w:lineRule="auto"/>
        <w:rPr>
          <w:rFonts w:asciiTheme="minorEastAsia" w:hAnsiTheme="minorEastAsia"/>
          <w:b/>
          <w:bCs/>
          <w:sz w:val="24"/>
          <w:szCs w:val="24"/>
        </w:rPr>
      </w:pPr>
      <w:r w:rsidRPr="002232CF">
        <w:rPr>
          <w:rFonts w:asciiTheme="minorEastAsia" w:hAnsiTheme="minorEastAsia"/>
          <w:b/>
          <w:bCs/>
          <w:sz w:val="24"/>
          <w:szCs w:val="24"/>
        </w:rPr>
        <w:t>1.</w:t>
      </w:r>
      <w:r w:rsidR="00A6569D" w:rsidRPr="002232CF">
        <w:rPr>
          <w:rFonts w:asciiTheme="minorEastAsia" w:hAnsiTheme="minorEastAsia" w:hint="eastAsia"/>
          <w:b/>
          <w:bCs/>
          <w:sz w:val="24"/>
          <w:szCs w:val="24"/>
        </w:rPr>
        <w:t xml:space="preserve">  </w:t>
      </w:r>
      <w:r w:rsidRPr="002232CF">
        <w:rPr>
          <w:rFonts w:asciiTheme="minorEastAsia" w:hAnsiTheme="minorEastAsia"/>
          <w:b/>
          <w:bCs/>
          <w:sz w:val="24"/>
          <w:szCs w:val="24"/>
        </w:rPr>
        <w:t>会议注册费：</w:t>
      </w:r>
    </w:p>
    <w:p w:rsidR="00FB5797" w:rsidRPr="002232CF" w:rsidRDefault="00FB5797" w:rsidP="002778D0">
      <w:pPr>
        <w:spacing w:line="360" w:lineRule="auto"/>
        <w:ind w:firstLineChars="200" w:firstLine="480"/>
        <w:rPr>
          <w:rFonts w:asciiTheme="minorEastAsia" w:hAnsiTheme="minorEastAsia"/>
          <w:sz w:val="24"/>
          <w:szCs w:val="24"/>
        </w:rPr>
      </w:pPr>
      <w:r w:rsidRPr="002232CF">
        <w:rPr>
          <w:rFonts w:asciiTheme="minorEastAsia" w:hAnsiTheme="minorEastAsia" w:hint="eastAsia"/>
          <w:sz w:val="24"/>
          <w:szCs w:val="24"/>
        </w:rPr>
        <w:t>参会代表缴纳会议费</w:t>
      </w:r>
      <w:r w:rsidRPr="002232CF">
        <w:rPr>
          <w:rFonts w:asciiTheme="minorEastAsia" w:hAnsiTheme="minorEastAsia"/>
          <w:sz w:val="24"/>
          <w:szCs w:val="24"/>
        </w:rPr>
        <w:t>1000</w:t>
      </w:r>
      <w:r w:rsidRPr="002232CF">
        <w:rPr>
          <w:rFonts w:asciiTheme="minorEastAsia" w:hAnsiTheme="minorEastAsia" w:hint="eastAsia"/>
          <w:sz w:val="24"/>
          <w:szCs w:val="24"/>
        </w:rPr>
        <w:t>元（研究生凭学生证 800元），食宿自理。在2016年8月31日</w:t>
      </w:r>
      <w:r w:rsidR="00CE32E7" w:rsidRPr="002232CF">
        <w:rPr>
          <w:rFonts w:asciiTheme="minorEastAsia" w:hAnsiTheme="minorEastAsia" w:hint="eastAsia"/>
          <w:sz w:val="24"/>
          <w:szCs w:val="24"/>
        </w:rPr>
        <w:t>以</w:t>
      </w:r>
      <w:r w:rsidRPr="002232CF">
        <w:rPr>
          <w:rFonts w:asciiTheme="minorEastAsia" w:hAnsiTheme="minorEastAsia" w:hint="eastAsia"/>
          <w:sz w:val="24"/>
          <w:szCs w:val="24"/>
        </w:rPr>
        <w:t>后和现场缴费</w:t>
      </w:r>
      <w:r w:rsidR="00CE32E7" w:rsidRPr="002232CF">
        <w:rPr>
          <w:rFonts w:asciiTheme="minorEastAsia" w:hAnsiTheme="minorEastAsia" w:hint="eastAsia"/>
          <w:sz w:val="24"/>
          <w:szCs w:val="24"/>
        </w:rPr>
        <w:t>的</w:t>
      </w:r>
      <w:r w:rsidRPr="002232CF">
        <w:rPr>
          <w:rFonts w:asciiTheme="minorEastAsia" w:hAnsiTheme="minorEastAsia" w:hint="eastAsia"/>
          <w:sz w:val="24"/>
          <w:szCs w:val="24"/>
        </w:rPr>
        <w:t>参会代表1200元（研究生凭学生证 1000元）。</w:t>
      </w:r>
    </w:p>
    <w:p w:rsidR="00FB5797" w:rsidRPr="002232CF" w:rsidRDefault="00FB5797" w:rsidP="002778D0">
      <w:pPr>
        <w:spacing w:line="360" w:lineRule="auto"/>
        <w:ind w:firstLineChars="200" w:firstLine="480"/>
        <w:rPr>
          <w:rFonts w:asciiTheme="minorEastAsia" w:hAnsiTheme="minorEastAsia"/>
          <w:sz w:val="24"/>
          <w:szCs w:val="24"/>
        </w:rPr>
      </w:pPr>
      <w:r w:rsidRPr="002232CF">
        <w:rPr>
          <w:rFonts w:asciiTheme="minorEastAsia" w:hAnsiTheme="minorEastAsia" w:hint="eastAsia"/>
          <w:sz w:val="24"/>
          <w:szCs w:val="24"/>
        </w:rPr>
        <w:t>会议费的缴纳办法在第二轮通知中告知。</w:t>
      </w:r>
    </w:p>
    <w:p w:rsidR="00FB5797" w:rsidRPr="002232CF" w:rsidRDefault="00FB5797" w:rsidP="00FB5797">
      <w:pPr>
        <w:spacing w:line="360" w:lineRule="auto"/>
        <w:rPr>
          <w:rFonts w:asciiTheme="minorEastAsia" w:hAnsiTheme="minorEastAsia"/>
          <w:b/>
          <w:bCs/>
          <w:sz w:val="24"/>
          <w:szCs w:val="24"/>
        </w:rPr>
      </w:pPr>
      <w:r w:rsidRPr="002232CF">
        <w:rPr>
          <w:rFonts w:asciiTheme="minorEastAsia" w:hAnsiTheme="minorEastAsia"/>
          <w:b/>
          <w:bCs/>
          <w:sz w:val="24"/>
          <w:szCs w:val="24"/>
        </w:rPr>
        <w:t>2.</w:t>
      </w:r>
      <w:r w:rsidRPr="002232CF">
        <w:rPr>
          <w:rFonts w:asciiTheme="minorEastAsia" w:hAnsiTheme="minorEastAsia" w:hint="eastAsia"/>
          <w:b/>
          <w:bCs/>
          <w:sz w:val="24"/>
          <w:szCs w:val="24"/>
        </w:rPr>
        <w:t xml:space="preserve">  住宿预定：</w:t>
      </w:r>
    </w:p>
    <w:p w:rsidR="00FB5797" w:rsidRPr="002232CF" w:rsidRDefault="00FB5797" w:rsidP="0037459E">
      <w:pPr>
        <w:spacing w:line="360" w:lineRule="auto"/>
        <w:ind w:firstLineChars="200" w:firstLine="480"/>
        <w:rPr>
          <w:rFonts w:asciiTheme="minorEastAsia" w:hAnsiTheme="minorEastAsia"/>
          <w:bCs/>
          <w:sz w:val="24"/>
          <w:szCs w:val="24"/>
        </w:rPr>
      </w:pPr>
      <w:r w:rsidRPr="002232CF">
        <w:rPr>
          <w:rFonts w:asciiTheme="minorEastAsia" w:hAnsiTheme="minorEastAsia" w:hint="eastAsia"/>
          <w:bCs/>
          <w:sz w:val="24"/>
          <w:szCs w:val="24"/>
        </w:rPr>
        <w:t>组委会将适时开通会议注册系统，参会代表可以在会议注册时预定房间。因9月份西宁还是旅游旺季，房间非常紧张，会务组将首先保证</w:t>
      </w:r>
      <w:r w:rsidR="0037459E" w:rsidRPr="002232CF">
        <w:rPr>
          <w:rFonts w:asciiTheme="minorEastAsia" w:hAnsiTheme="minorEastAsia" w:hint="eastAsia"/>
          <w:bCs/>
          <w:sz w:val="24"/>
          <w:szCs w:val="24"/>
        </w:rPr>
        <w:t>先注册</w:t>
      </w:r>
      <w:r w:rsidR="00A24863" w:rsidRPr="002232CF">
        <w:rPr>
          <w:rFonts w:asciiTheme="minorEastAsia" w:hAnsiTheme="minorEastAsia" w:hint="eastAsia"/>
          <w:bCs/>
          <w:sz w:val="24"/>
          <w:szCs w:val="24"/>
        </w:rPr>
        <w:t>并交纳注册费</w:t>
      </w:r>
      <w:r w:rsidR="0037459E" w:rsidRPr="002232CF">
        <w:rPr>
          <w:rFonts w:asciiTheme="minorEastAsia" w:hAnsiTheme="minorEastAsia" w:hint="eastAsia"/>
          <w:bCs/>
          <w:sz w:val="24"/>
          <w:szCs w:val="24"/>
        </w:rPr>
        <w:t>代表的住宿预定。</w:t>
      </w:r>
    </w:p>
    <w:p w:rsidR="00FB5797" w:rsidRPr="002232CF" w:rsidRDefault="00FB5797" w:rsidP="00FB5797">
      <w:pPr>
        <w:spacing w:line="360" w:lineRule="auto"/>
        <w:rPr>
          <w:rFonts w:asciiTheme="minorEastAsia" w:hAnsiTheme="minorEastAsia"/>
          <w:sz w:val="24"/>
          <w:szCs w:val="24"/>
        </w:rPr>
      </w:pPr>
      <w:r w:rsidRPr="002232CF">
        <w:rPr>
          <w:rFonts w:asciiTheme="minorEastAsia" w:hAnsiTheme="minorEastAsia"/>
          <w:b/>
          <w:bCs/>
          <w:sz w:val="24"/>
          <w:szCs w:val="24"/>
        </w:rPr>
        <w:t>3.会议注册系统：</w:t>
      </w:r>
    </w:p>
    <w:p w:rsidR="00FB5797" w:rsidRPr="002232CF" w:rsidRDefault="00FB5797" w:rsidP="00FB5797">
      <w:pPr>
        <w:spacing w:line="360" w:lineRule="auto"/>
        <w:ind w:hanging="360"/>
        <w:rPr>
          <w:rFonts w:asciiTheme="minorEastAsia" w:hAnsiTheme="minorEastAsia"/>
          <w:sz w:val="24"/>
          <w:szCs w:val="24"/>
        </w:rPr>
      </w:pPr>
      <w:r w:rsidRPr="002232CF">
        <w:rPr>
          <w:rFonts w:asciiTheme="minorEastAsia" w:hAnsiTheme="minorEastAsia"/>
          <w:b/>
          <w:bCs/>
          <w:sz w:val="24"/>
          <w:szCs w:val="24"/>
        </w:rPr>
        <w:t> </w:t>
      </w:r>
      <w:r w:rsidR="002232CF">
        <w:rPr>
          <w:rFonts w:asciiTheme="minorEastAsia" w:hAnsiTheme="minorEastAsia" w:hint="eastAsia"/>
          <w:b/>
          <w:bCs/>
          <w:sz w:val="24"/>
          <w:szCs w:val="24"/>
        </w:rPr>
        <w:t xml:space="preserve">   </w:t>
      </w:r>
      <w:r w:rsidRPr="002232CF">
        <w:rPr>
          <w:rFonts w:asciiTheme="minorEastAsia" w:hAnsiTheme="minorEastAsia"/>
          <w:bCs/>
          <w:sz w:val="24"/>
          <w:szCs w:val="24"/>
        </w:rPr>
        <w:t>请登陆光谱网（</w:t>
      </w:r>
      <w:hyperlink r:id="rId11" w:history="1">
        <w:r w:rsidR="00F85257" w:rsidRPr="002232CF">
          <w:rPr>
            <w:rStyle w:val="a5"/>
            <w:rFonts w:asciiTheme="minorEastAsia" w:hAnsiTheme="minorEastAsia"/>
            <w:bCs/>
            <w:sz w:val="24"/>
            <w:szCs w:val="24"/>
          </w:rPr>
          <w:t>http://www.sinospectroscopy.org.cn</w:t>
        </w:r>
      </w:hyperlink>
      <w:r w:rsidR="00F85257" w:rsidRPr="002232CF">
        <w:rPr>
          <w:rFonts w:asciiTheme="minorEastAsia" w:hAnsiTheme="minorEastAsia" w:hint="eastAsia"/>
          <w:bCs/>
          <w:sz w:val="24"/>
          <w:szCs w:val="24"/>
        </w:rPr>
        <w:t xml:space="preserve"> </w:t>
      </w:r>
      <w:r w:rsidRPr="002232CF">
        <w:rPr>
          <w:rFonts w:asciiTheme="minorEastAsia" w:hAnsiTheme="minorEastAsia"/>
          <w:bCs/>
          <w:sz w:val="24"/>
          <w:szCs w:val="24"/>
        </w:rPr>
        <w:t xml:space="preserve">）注册您的参会信息，包括个人信息、报告题目、墙报题目、住房预定等。 </w:t>
      </w:r>
    </w:p>
    <w:p w:rsidR="00FB5797" w:rsidRPr="002232CF" w:rsidRDefault="00FB5797" w:rsidP="002232CF">
      <w:pPr>
        <w:spacing w:line="360" w:lineRule="auto"/>
        <w:ind w:leftChars="-57" w:left="-2" w:hangingChars="49" w:hanging="118"/>
        <w:rPr>
          <w:rFonts w:asciiTheme="minorEastAsia" w:hAnsiTheme="minorEastAsia"/>
          <w:b/>
          <w:sz w:val="24"/>
          <w:szCs w:val="24"/>
        </w:rPr>
      </w:pPr>
      <w:r w:rsidRPr="002232CF">
        <w:rPr>
          <w:rFonts w:asciiTheme="minorEastAsia" w:hAnsiTheme="minorEastAsia"/>
          <w:b/>
          <w:bCs/>
          <w:sz w:val="24"/>
          <w:szCs w:val="24"/>
        </w:rPr>
        <w:t>注册办法：</w:t>
      </w:r>
    </w:p>
    <w:p w:rsidR="00FB5797" w:rsidRPr="002232CF" w:rsidRDefault="00FB5797" w:rsidP="002232CF">
      <w:pPr>
        <w:spacing w:line="360" w:lineRule="auto"/>
        <w:rPr>
          <w:rFonts w:asciiTheme="minorEastAsia" w:hAnsiTheme="minorEastAsia"/>
          <w:sz w:val="24"/>
          <w:szCs w:val="24"/>
        </w:rPr>
      </w:pPr>
      <w:r w:rsidRPr="002232CF">
        <w:rPr>
          <w:rFonts w:asciiTheme="minorEastAsia" w:hAnsiTheme="minorEastAsia" w:hint="eastAsia"/>
          <w:sz w:val="24"/>
          <w:szCs w:val="24"/>
        </w:rPr>
        <w:t>A</w:t>
      </w:r>
      <w:r w:rsidRPr="002232CF">
        <w:rPr>
          <w:rFonts w:asciiTheme="minorEastAsia" w:hAnsiTheme="minorEastAsia"/>
          <w:sz w:val="24"/>
          <w:szCs w:val="24"/>
        </w:rPr>
        <w:t>. 在光谱网，注册（已经注册的用户，请修正和完善您的个人信息）。</w:t>
      </w:r>
    </w:p>
    <w:p w:rsidR="00FB5797" w:rsidRPr="002232CF" w:rsidRDefault="00FB5797" w:rsidP="002232CF">
      <w:pPr>
        <w:spacing w:line="360" w:lineRule="auto"/>
        <w:rPr>
          <w:rFonts w:asciiTheme="minorEastAsia" w:hAnsiTheme="minorEastAsia"/>
          <w:sz w:val="24"/>
          <w:szCs w:val="24"/>
        </w:rPr>
      </w:pPr>
      <w:r w:rsidRPr="002232CF">
        <w:rPr>
          <w:rFonts w:asciiTheme="minorEastAsia" w:hAnsiTheme="minorEastAsia" w:hint="eastAsia"/>
          <w:sz w:val="24"/>
          <w:szCs w:val="24"/>
        </w:rPr>
        <w:t>B</w:t>
      </w:r>
      <w:r w:rsidRPr="002232CF">
        <w:rPr>
          <w:rFonts w:asciiTheme="minorEastAsia" w:hAnsiTheme="minorEastAsia"/>
          <w:sz w:val="24"/>
          <w:szCs w:val="24"/>
        </w:rPr>
        <w:t>. 点击光谱网会议会展栏目，选择《</w:t>
      </w:r>
      <w:r w:rsidR="0037459E" w:rsidRPr="002232CF">
        <w:rPr>
          <w:rFonts w:asciiTheme="minorEastAsia" w:hAnsiTheme="minorEastAsia" w:hint="eastAsia"/>
          <w:sz w:val="24"/>
          <w:szCs w:val="24"/>
        </w:rPr>
        <w:t>第34届中国质谱学会学术年会暨全国会员代表大会</w:t>
      </w:r>
      <w:r w:rsidRPr="002232CF">
        <w:rPr>
          <w:rFonts w:asciiTheme="minorEastAsia" w:hAnsiTheme="minorEastAsia"/>
          <w:sz w:val="24"/>
          <w:szCs w:val="24"/>
        </w:rPr>
        <w:t>》。</w:t>
      </w:r>
    </w:p>
    <w:p w:rsidR="00FB5797" w:rsidRPr="002232CF" w:rsidRDefault="00FB5797" w:rsidP="002232CF">
      <w:pPr>
        <w:spacing w:line="360" w:lineRule="auto"/>
        <w:rPr>
          <w:rFonts w:asciiTheme="minorEastAsia" w:hAnsiTheme="minorEastAsia"/>
          <w:sz w:val="24"/>
          <w:szCs w:val="24"/>
        </w:rPr>
      </w:pPr>
      <w:r w:rsidRPr="002232CF">
        <w:rPr>
          <w:rFonts w:asciiTheme="minorEastAsia" w:hAnsiTheme="minorEastAsia" w:hint="eastAsia"/>
          <w:sz w:val="24"/>
          <w:szCs w:val="24"/>
        </w:rPr>
        <w:t>C</w:t>
      </w:r>
      <w:r w:rsidRPr="002232CF">
        <w:rPr>
          <w:rFonts w:asciiTheme="minorEastAsia" w:hAnsiTheme="minorEastAsia"/>
          <w:sz w:val="24"/>
          <w:szCs w:val="24"/>
        </w:rPr>
        <w:t>. 点击会议基本情况下的会议快捷通道中的参会申请。</w:t>
      </w:r>
    </w:p>
    <w:p w:rsidR="00FB5797" w:rsidRPr="002232CF" w:rsidRDefault="00FB5797" w:rsidP="002232CF">
      <w:pPr>
        <w:spacing w:line="360" w:lineRule="auto"/>
        <w:rPr>
          <w:rFonts w:asciiTheme="minorEastAsia" w:hAnsiTheme="minorEastAsia"/>
          <w:sz w:val="24"/>
          <w:szCs w:val="24"/>
        </w:rPr>
      </w:pPr>
      <w:r w:rsidRPr="002232CF">
        <w:rPr>
          <w:rFonts w:asciiTheme="minorEastAsia" w:hAnsiTheme="minorEastAsia" w:hint="eastAsia"/>
          <w:sz w:val="24"/>
          <w:szCs w:val="24"/>
        </w:rPr>
        <w:t>D</w:t>
      </w:r>
      <w:r w:rsidRPr="002232CF">
        <w:rPr>
          <w:rFonts w:asciiTheme="minorEastAsia" w:hAnsiTheme="minorEastAsia"/>
          <w:sz w:val="24"/>
          <w:szCs w:val="24"/>
        </w:rPr>
        <w:t>  输入用户名和密码登陆，在页面下选择参会信息。</w:t>
      </w:r>
    </w:p>
    <w:p w:rsidR="00FB5797" w:rsidRPr="002232CF" w:rsidRDefault="00FB5797" w:rsidP="002232CF">
      <w:pPr>
        <w:spacing w:line="360" w:lineRule="auto"/>
        <w:rPr>
          <w:rFonts w:asciiTheme="minorEastAsia" w:hAnsiTheme="minorEastAsia"/>
          <w:sz w:val="24"/>
          <w:szCs w:val="24"/>
        </w:rPr>
      </w:pPr>
      <w:r w:rsidRPr="002232CF">
        <w:rPr>
          <w:rFonts w:asciiTheme="minorEastAsia" w:hAnsiTheme="minorEastAsia" w:hint="eastAsia"/>
          <w:sz w:val="24"/>
          <w:szCs w:val="24"/>
        </w:rPr>
        <w:t>E</w:t>
      </w:r>
      <w:r w:rsidRPr="002232CF">
        <w:rPr>
          <w:rFonts w:asciiTheme="minorEastAsia" w:hAnsiTheme="minorEastAsia"/>
          <w:sz w:val="24"/>
          <w:szCs w:val="24"/>
        </w:rPr>
        <w:t>. 按照提示填写参会信息。</w:t>
      </w:r>
    </w:p>
    <w:p w:rsidR="00FB5797" w:rsidRDefault="00FB5797" w:rsidP="002232CF">
      <w:pPr>
        <w:spacing w:line="360" w:lineRule="auto"/>
        <w:rPr>
          <w:rFonts w:asciiTheme="minorEastAsia" w:hAnsiTheme="minorEastAsia"/>
          <w:sz w:val="24"/>
          <w:szCs w:val="24"/>
        </w:rPr>
      </w:pPr>
      <w:r w:rsidRPr="002232CF">
        <w:rPr>
          <w:rFonts w:asciiTheme="minorEastAsia" w:hAnsiTheme="minorEastAsia" w:hint="eastAsia"/>
          <w:sz w:val="24"/>
          <w:szCs w:val="24"/>
        </w:rPr>
        <w:t>F</w:t>
      </w:r>
      <w:r w:rsidRPr="002232CF">
        <w:rPr>
          <w:rFonts w:asciiTheme="minorEastAsia" w:hAnsiTheme="minorEastAsia"/>
          <w:sz w:val="24"/>
          <w:szCs w:val="24"/>
        </w:rPr>
        <w:t>. 点击保存后，您会在您的邮箱内收到您的注册信息，请仔细核对，在</w:t>
      </w:r>
      <w:r w:rsidR="008842B8">
        <w:rPr>
          <w:rFonts w:asciiTheme="minorEastAsia" w:hAnsiTheme="minorEastAsia" w:hint="eastAsia"/>
          <w:sz w:val="24"/>
          <w:szCs w:val="24"/>
        </w:rPr>
        <w:t>9</w:t>
      </w:r>
      <w:r w:rsidRPr="002232CF">
        <w:rPr>
          <w:rFonts w:asciiTheme="minorEastAsia" w:hAnsiTheme="minorEastAsia"/>
          <w:sz w:val="24"/>
          <w:szCs w:val="24"/>
        </w:rPr>
        <w:t>月</w:t>
      </w:r>
      <w:r w:rsidR="008842B8">
        <w:rPr>
          <w:rFonts w:asciiTheme="minorEastAsia" w:hAnsiTheme="minorEastAsia" w:hint="eastAsia"/>
          <w:sz w:val="24"/>
          <w:szCs w:val="24"/>
        </w:rPr>
        <w:t>1</w:t>
      </w:r>
      <w:r w:rsidRPr="002232CF">
        <w:rPr>
          <w:rFonts w:asciiTheme="minorEastAsia" w:hAnsiTheme="minorEastAsia"/>
          <w:sz w:val="24"/>
          <w:szCs w:val="24"/>
        </w:rPr>
        <w:t>日前您可随时修改您的信息。</w:t>
      </w:r>
    </w:p>
    <w:p w:rsidR="002232CF" w:rsidRPr="002232CF" w:rsidRDefault="002232CF" w:rsidP="002232CF">
      <w:pPr>
        <w:spacing w:line="360" w:lineRule="auto"/>
        <w:rPr>
          <w:rFonts w:asciiTheme="minorEastAsia" w:hAnsiTheme="minorEastAsia"/>
          <w:sz w:val="24"/>
          <w:szCs w:val="24"/>
        </w:rPr>
      </w:pPr>
    </w:p>
    <w:p w:rsidR="00FB5797" w:rsidRPr="002232CF" w:rsidRDefault="00D432FC" w:rsidP="002232CF">
      <w:pPr>
        <w:ind w:leftChars="-56" w:left="-17" w:hangingChars="42" w:hanging="101"/>
        <w:rPr>
          <w:rFonts w:ascii="宋体" w:hAnsi="宋体"/>
          <w:b/>
          <w:sz w:val="24"/>
          <w:szCs w:val="24"/>
        </w:rPr>
      </w:pPr>
      <w:r w:rsidRPr="002232CF">
        <w:rPr>
          <w:rFonts w:ascii="宋体" w:hAnsi="宋体" w:hint="eastAsia"/>
          <w:b/>
          <w:sz w:val="24"/>
          <w:szCs w:val="24"/>
        </w:rPr>
        <w:t>四</w:t>
      </w:r>
      <w:r w:rsidR="00FB5797" w:rsidRPr="002232CF">
        <w:rPr>
          <w:rFonts w:ascii="宋体" w:hAnsi="宋体" w:hint="eastAsia"/>
          <w:b/>
          <w:sz w:val="24"/>
          <w:szCs w:val="24"/>
        </w:rPr>
        <w:t>、会议主要日程</w:t>
      </w:r>
      <w:r w:rsidR="002232CF" w:rsidRPr="002232CF">
        <w:rPr>
          <w:rFonts w:ascii="宋体" w:hAnsi="宋体" w:hint="eastAsia"/>
          <w:b/>
          <w:sz w:val="24"/>
          <w:szCs w:val="24"/>
        </w:rPr>
        <w:t>及重要时间</w:t>
      </w:r>
    </w:p>
    <w:p w:rsidR="00FB5797" w:rsidRPr="002232CF" w:rsidRDefault="00FB5797" w:rsidP="00FB5797">
      <w:pPr>
        <w:rPr>
          <w:sz w:val="24"/>
          <w:szCs w:val="24"/>
        </w:rPr>
      </w:pPr>
    </w:p>
    <w:p w:rsidR="00FB5797" w:rsidRPr="002232CF" w:rsidRDefault="0037459E" w:rsidP="00FB5797">
      <w:pPr>
        <w:rPr>
          <w:sz w:val="24"/>
          <w:szCs w:val="24"/>
        </w:rPr>
      </w:pPr>
      <w:r w:rsidRPr="002232CF">
        <w:rPr>
          <w:rFonts w:hint="eastAsia"/>
          <w:sz w:val="24"/>
          <w:szCs w:val="24"/>
        </w:rPr>
        <w:t>9</w:t>
      </w:r>
      <w:r w:rsidR="00FB5797" w:rsidRPr="002232CF">
        <w:rPr>
          <w:rFonts w:hint="eastAsia"/>
          <w:sz w:val="24"/>
          <w:szCs w:val="24"/>
        </w:rPr>
        <w:t>月</w:t>
      </w:r>
      <w:r w:rsidRPr="002232CF">
        <w:rPr>
          <w:rFonts w:hint="eastAsia"/>
          <w:sz w:val="24"/>
          <w:szCs w:val="24"/>
        </w:rPr>
        <w:t>9</w:t>
      </w:r>
      <w:r w:rsidR="00FB5797" w:rsidRPr="002232CF">
        <w:rPr>
          <w:rFonts w:hint="eastAsia"/>
          <w:sz w:val="24"/>
          <w:szCs w:val="24"/>
        </w:rPr>
        <w:t>日</w:t>
      </w:r>
      <w:r w:rsidR="00FB5797" w:rsidRPr="002232CF">
        <w:rPr>
          <w:rFonts w:hint="eastAsia"/>
          <w:sz w:val="24"/>
          <w:szCs w:val="24"/>
        </w:rPr>
        <w:t xml:space="preserve">     </w:t>
      </w:r>
      <w:r w:rsidRPr="002232CF">
        <w:rPr>
          <w:rFonts w:hint="eastAsia"/>
          <w:sz w:val="24"/>
          <w:szCs w:val="24"/>
        </w:rPr>
        <w:t xml:space="preserve"> </w:t>
      </w:r>
      <w:r w:rsidR="00FB5797" w:rsidRPr="002232CF">
        <w:rPr>
          <w:sz w:val="24"/>
          <w:szCs w:val="24"/>
        </w:rPr>
        <w:t xml:space="preserve"> </w:t>
      </w:r>
      <w:r w:rsidR="00FB5797" w:rsidRPr="002232CF">
        <w:rPr>
          <w:rFonts w:hint="eastAsia"/>
          <w:sz w:val="24"/>
          <w:szCs w:val="24"/>
        </w:rPr>
        <w:t xml:space="preserve"> </w:t>
      </w:r>
      <w:r w:rsidR="00FB5797" w:rsidRPr="002232CF">
        <w:rPr>
          <w:rFonts w:hint="eastAsia"/>
          <w:sz w:val="24"/>
          <w:szCs w:val="24"/>
        </w:rPr>
        <w:t>全天报到</w:t>
      </w:r>
    </w:p>
    <w:p w:rsidR="00FB5797" w:rsidRPr="002232CF" w:rsidRDefault="0037459E" w:rsidP="00FB5797">
      <w:pPr>
        <w:rPr>
          <w:sz w:val="24"/>
          <w:szCs w:val="24"/>
        </w:rPr>
      </w:pPr>
      <w:r w:rsidRPr="002232CF">
        <w:rPr>
          <w:rFonts w:hint="eastAsia"/>
          <w:sz w:val="24"/>
          <w:szCs w:val="24"/>
        </w:rPr>
        <w:t>9</w:t>
      </w:r>
      <w:r w:rsidR="00FB5797" w:rsidRPr="002232CF">
        <w:rPr>
          <w:rFonts w:hint="eastAsia"/>
          <w:sz w:val="24"/>
          <w:szCs w:val="24"/>
        </w:rPr>
        <w:t>月</w:t>
      </w:r>
      <w:r w:rsidRPr="002232CF">
        <w:rPr>
          <w:rFonts w:hint="eastAsia"/>
          <w:sz w:val="24"/>
          <w:szCs w:val="24"/>
        </w:rPr>
        <w:t>10-12</w:t>
      </w:r>
      <w:r w:rsidR="00FB5797" w:rsidRPr="002232CF">
        <w:rPr>
          <w:rFonts w:hint="eastAsia"/>
          <w:sz w:val="24"/>
          <w:szCs w:val="24"/>
        </w:rPr>
        <w:t>日</w:t>
      </w:r>
      <w:r w:rsidR="00FB5797" w:rsidRPr="002232CF">
        <w:rPr>
          <w:rFonts w:hint="eastAsia"/>
          <w:sz w:val="24"/>
          <w:szCs w:val="24"/>
        </w:rPr>
        <w:t xml:space="preserve">   </w:t>
      </w:r>
      <w:r w:rsidR="00FB5797" w:rsidRPr="002232CF">
        <w:rPr>
          <w:sz w:val="24"/>
          <w:szCs w:val="24"/>
        </w:rPr>
        <w:t xml:space="preserve">  </w:t>
      </w:r>
      <w:r w:rsidR="00FB5797" w:rsidRPr="002232CF">
        <w:rPr>
          <w:rFonts w:hint="eastAsia"/>
          <w:sz w:val="24"/>
          <w:szCs w:val="24"/>
        </w:rPr>
        <w:t>学术报告</w:t>
      </w:r>
    </w:p>
    <w:p w:rsidR="00FB5797" w:rsidRPr="002232CF" w:rsidRDefault="0037459E" w:rsidP="00FB5797">
      <w:pPr>
        <w:tabs>
          <w:tab w:val="left" w:pos="1560"/>
        </w:tabs>
        <w:rPr>
          <w:sz w:val="24"/>
          <w:szCs w:val="24"/>
        </w:rPr>
      </w:pPr>
      <w:r w:rsidRPr="002232CF">
        <w:rPr>
          <w:rFonts w:hint="eastAsia"/>
          <w:sz w:val="24"/>
          <w:szCs w:val="24"/>
        </w:rPr>
        <w:t>9</w:t>
      </w:r>
      <w:r w:rsidR="00FB5797" w:rsidRPr="002232CF">
        <w:rPr>
          <w:rFonts w:hint="eastAsia"/>
          <w:sz w:val="24"/>
          <w:szCs w:val="24"/>
        </w:rPr>
        <w:t>月</w:t>
      </w:r>
      <w:r w:rsidRPr="002232CF">
        <w:rPr>
          <w:rFonts w:hint="eastAsia"/>
          <w:sz w:val="24"/>
          <w:szCs w:val="24"/>
        </w:rPr>
        <w:t>13</w:t>
      </w:r>
      <w:r w:rsidR="00FB5797" w:rsidRPr="002232CF">
        <w:rPr>
          <w:rFonts w:hint="eastAsia"/>
          <w:sz w:val="24"/>
          <w:szCs w:val="24"/>
        </w:rPr>
        <w:t>日</w:t>
      </w:r>
      <w:r w:rsidR="00FB5797" w:rsidRPr="002232CF">
        <w:rPr>
          <w:rFonts w:hint="eastAsia"/>
          <w:sz w:val="24"/>
          <w:szCs w:val="24"/>
        </w:rPr>
        <w:t xml:space="preserve">      </w:t>
      </w:r>
      <w:r w:rsidR="00FB5797" w:rsidRPr="002232CF">
        <w:rPr>
          <w:sz w:val="24"/>
          <w:szCs w:val="24"/>
        </w:rPr>
        <w:t xml:space="preserve"> </w:t>
      </w:r>
      <w:r w:rsidRPr="002232CF">
        <w:rPr>
          <w:rFonts w:hint="eastAsia"/>
          <w:sz w:val="24"/>
          <w:szCs w:val="24"/>
        </w:rPr>
        <w:t>离会</w:t>
      </w:r>
    </w:p>
    <w:p w:rsidR="00FB5797" w:rsidRPr="002232CF" w:rsidRDefault="00FB5797" w:rsidP="00FB5797">
      <w:pPr>
        <w:rPr>
          <w:sz w:val="24"/>
          <w:szCs w:val="24"/>
        </w:rPr>
      </w:pPr>
    </w:p>
    <w:p w:rsidR="00FB5797" w:rsidRPr="002232CF" w:rsidRDefault="00FB5797" w:rsidP="00FB5797">
      <w:pPr>
        <w:snapToGrid w:val="0"/>
        <w:spacing w:line="360" w:lineRule="auto"/>
        <w:rPr>
          <w:rFonts w:ascii="宋体" w:hAnsi="宋体"/>
          <w:sz w:val="24"/>
          <w:szCs w:val="24"/>
        </w:rPr>
      </w:pPr>
      <w:r w:rsidRPr="002232CF">
        <w:rPr>
          <w:rFonts w:ascii="宋体" w:hAnsi="宋体" w:cs="黑体" w:hint="eastAsia"/>
          <w:b/>
          <w:bCs/>
          <w:sz w:val="24"/>
          <w:szCs w:val="24"/>
        </w:rPr>
        <w:t>重要时间</w:t>
      </w:r>
    </w:p>
    <w:p w:rsidR="004D3899" w:rsidRPr="002232CF" w:rsidRDefault="00FB5797" w:rsidP="00FB5797">
      <w:pPr>
        <w:snapToGrid w:val="0"/>
        <w:spacing w:line="360" w:lineRule="auto"/>
        <w:rPr>
          <w:rFonts w:ascii="Times New Roman" w:hAnsi="Times New Roman"/>
          <w:b/>
          <w:bCs/>
          <w:color w:val="FF0000"/>
          <w:sz w:val="24"/>
          <w:szCs w:val="24"/>
        </w:rPr>
      </w:pPr>
      <w:r w:rsidRPr="002232CF">
        <w:rPr>
          <w:rFonts w:ascii="Times New Roman" w:hAnsi="Times New Roman" w:hint="eastAsia"/>
          <w:b/>
          <w:color w:val="FF0000"/>
          <w:sz w:val="24"/>
          <w:szCs w:val="24"/>
        </w:rPr>
        <w:t>论文截稿日期：</w:t>
      </w:r>
      <w:r w:rsidRPr="002232CF">
        <w:rPr>
          <w:rFonts w:ascii="Times New Roman" w:hAnsi="Times New Roman"/>
          <w:b/>
          <w:bCs/>
          <w:color w:val="FF0000"/>
          <w:sz w:val="24"/>
          <w:szCs w:val="24"/>
        </w:rPr>
        <w:t>201</w:t>
      </w:r>
      <w:r w:rsidR="004D3899" w:rsidRPr="002232CF">
        <w:rPr>
          <w:rFonts w:ascii="Times New Roman" w:hAnsi="Times New Roman" w:hint="eastAsia"/>
          <w:b/>
          <w:bCs/>
          <w:color w:val="FF0000"/>
          <w:sz w:val="24"/>
          <w:szCs w:val="24"/>
        </w:rPr>
        <w:t>6</w:t>
      </w:r>
      <w:r w:rsidRPr="002232CF">
        <w:rPr>
          <w:rFonts w:ascii="Times New Roman" w:hAnsi="Times New Roman" w:hint="eastAsia"/>
          <w:b/>
          <w:bCs/>
          <w:color w:val="FF0000"/>
          <w:sz w:val="24"/>
          <w:szCs w:val="24"/>
        </w:rPr>
        <w:t>年</w:t>
      </w:r>
      <w:r w:rsidR="004D3899" w:rsidRPr="002232CF">
        <w:rPr>
          <w:rFonts w:ascii="Times New Roman" w:hAnsi="Times New Roman" w:hint="eastAsia"/>
          <w:b/>
          <w:bCs/>
          <w:color w:val="FF0000"/>
          <w:sz w:val="24"/>
          <w:szCs w:val="24"/>
        </w:rPr>
        <w:t>8</w:t>
      </w:r>
      <w:r w:rsidRPr="002232CF">
        <w:rPr>
          <w:rFonts w:ascii="Times New Roman" w:hAnsi="Times New Roman" w:hint="eastAsia"/>
          <w:b/>
          <w:bCs/>
          <w:color w:val="FF0000"/>
          <w:sz w:val="24"/>
          <w:szCs w:val="24"/>
        </w:rPr>
        <w:t>月</w:t>
      </w:r>
      <w:r w:rsidR="001575AF" w:rsidRPr="002232CF">
        <w:rPr>
          <w:rFonts w:ascii="Times New Roman" w:hAnsi="Times New Roman" w:hint="eastAsia"/>
          <w:b/>
          <w:bCs/>
          <w:color w:val="FF0000"/>
          <w:sz w:val="24"/>
          <w:szCs w:val="24"/>
        </w:rPr>
        <w:t>20</w:t>
      </w:r>
      <w:r w:rsidRPr="002232CF">
        <w:rPr>
          <w:rFonts w:ascii="Times New Roman" w:hAnsi="Times New Roman" w:hint="eastAsia"/>
          <w:b/>
          <w:bCs/>
          <w:color w:val="FF0000"/>
          <w:sz w:val="24"/>
          <w:szCs w:val="24"/>
        </w:rPr>
        <w:t>日</w:t>
      </w:r>
      <w:r w:rsidRPr="002232CF">
        <w:rPr>
          <w:rFonts w:ascii="Times New Roman" w:hAnsi="Times New Roman"/>
          <w:b/>
          <w:color w:val="FF0000"/>
          <w:sz w:val="24"/>
          <w:szCs w:val="24"/>
        </w:rPr>
        <w:br/>
      </w:r>
      <w:r w:rsidRPr="002232CF">
        <w:rPr>
          <w:rFonts w:ascii="Times New Roman" w:hAnsi="Times New Roman" w:hint="eastAsia"/>
          <w:b/>
          <w:color w:val="FF0000"/>
          <w:sz w:val="24"/>
          <w:szCs w:val="24"/>
        </w:rPr>
        <w:t>第</w:t>
      </w:r>
      <w:r w:rsidR="004D3899" w:rsidRPr="002232CF">
        <w:rPr>
          <w:rFonts w:ascii="Times New Roman" w:hAnsi="Times New Roman" w:hint="eastAsia"/>
          <w:b/>
          <w:color w:val="FF0000"/>
          <w:sz w:val="24"/>
          <w:szCs w:val="24"/>
        </w:rPr>
        <w:t>二</w:t>
      </w:r>
      <w:r w:rsidRPr="002232CF">
        <w:rPr>
          <w:rFonts w:ascii="Times New Roman" w:hAnsi="Times New Roman" w:hint="eastAsia"/>
          <w:b/>
          <w:color w:val="FF0000"/>
          <w:sz w:val="24"/>
          <w:szCs w:val="24"/>
        </w:rPr>
        <w:t>轮会议通知：</w:t>
      </w:r>
      <w:r w:rsidRPr="002232CF">
        <w:rPr>
          <w:rFonts w:ascii="Times New Roman" w:hAnsi="Times New Roman"/>
          <w:b/>
          <w:color w:val="FF0000"/>
          <w:sz w:val="24"/>
          <w:szCs w:val="24"/>
        </w:rPr>
        <w:t xml:space="preserve"> </w:t>
      </w:r>
      <w:r w:rsidRPr="002232CF">
        <w:rPr>
          <w:rFonts w:ascii="Times New Roman" w:hAnsi="Times New Roman"/>
          <w:b/>
          <w:bCs/>
          <w:color w:val="FF0000"/>
          <w:sz w:val="24"/>
          <w:szCs w:val="24"/>
        </w:rPr>
        <w:t>201</w:t>
      </w:r>
      <w:r w:rsidR="004D3899" w:rsidRPr="002232CF">
        <w:rPr>
          <w:rFonts w:ascii="Times New Roman" w:hAnsi="Times New Roman" w:hint="eastAsia"/>
          <w:b/>
          <w:bCs/>
          <w:color w:val="FF0000"/>
          <w:sz w:val="24"/>
          <w:szCs w:val="24"/>
        </w:rPr>
        <w:t>6</w:t>
      </w:r>
      <w:r w:rsidRPr="002232CF">
        <w:rPr>
          <w:rFonts w:ascii="Times New Roman" w:hAnsi="Times New Roman" w:hint="eastAsia"/>
          <w:b/>
          <w:bCs/>
          <w:color w:val="FF0000"/>
          <w:sz w:val="24"/>
          <w:szCs w:val="24"/>
        </w:rPr>
        <w:t>年</w:t>
      </w:r>
      <w:r w:rsidR="004D3899" w:rsidRPr="002232CF">
        <w:rPr>
          <w:rFonts w:ascii="Times New Roman" w:hAnsi="Times New Roman" w:hint="eastAsia"/>
          <w:b/>
          <w:bCs/>
          <w:color w:val="FF0000"/>
          <w:sz w:val="24"/>
          <w:szCs w:val="24"/>
        </w:rPr>
        <w:t>6</w:t>
      </w:r>
      <w:r w:rsidRPr="002232CF">
        <w:rPr>
          <w:rFonts w:ascii="Times New Roman" w:hAnsi="Times New Roman" w:hint="eastAsia"/>
          <w:b/>
          <w:bCs/>
          <w:color w:val="FF0000"/>
          <w:sz w:val="24"/>
          <w:szCs w:val="24"/>
        </w:rPr>
        <w:t>月中旬</w:t>
      </w:r>
    </w:p>
    <w:p w:rsidR="00FB5797" w:rsidRPr="002232CF" w:rsidRDefault="004D3899" w:rsidP="00FB5797">
      <w:pPr>
        <w:snapToGrid w:val="0"/>
        <w:spacing w:line="360" w:lineRule="auto"/>
        <w:rPr>
          <w:b/>
          <w:color w:val="FF0000"/>
          <w:sz w:val="24"/>
          <w:szCs w:val="24"/>
        </w:rPr>
      </w:pPr>
      <w:r w:rsidRPr="002232CF">
        <w:rPr>
          <w:rFonts w:ascii="Times New Roman" w:hAnsi="Times New Roman" w:hint="eastAsia"/>
          <w:b/>
          <w:bCs/>
          <w:color w:val="FF0000"/>
          <w:sz w:val="24"/>
          <w:szCs w:val="24"/>
        </w:rPr>
        <w:lastRenderedPageBreak/>
        <w:t>第三轮会议通知：</w:t>
      </w:r>
      <w:r w:rsidRPr="002232CF">
        <w:rPr>
          <w:rFonts w:ascii="Times New Roman" w:hAnsi="Times New Roman" w:hint="eastAsia"/>
          <w:b/>
          <w:bCs/>
          <w:color w:val="FF0000"/>
          <w:sz w:val="24"/>
          <w:szCs w:val="24"/>
        </w:rPr>
        <w:t>2016</w:t>
      </w:r>
      <w:r w:rsidRPr="002232CF">
        <w:rPr>
          <w:rFonts w:ascii="Times New Roman" w:hAnsi="Times New Roman" w:hint="eastAsia"/>
          <w:b/>
          <w:bCs/>
          <w:color w:val="FF0000"/>
          <w:sz w:val="24"/>
          <w:szCs w:val="24"/>
        </w:rPr>
        <w:t>年</w:t>
      </w:r>
      <w:r w:rsidRPr="002232CF">
        <w:rPr>
          <w:rFonts w:ascii="Times New Roman" w:hAnsi="Times New Roman" w:hint="eastAsia"/>
          <w:b/>
          <w:bCs/>
          <w:color w:val="FF0000"/>
          <w:sz w:val="24"/>
          <w:szCs w:val="24"/>
        </w:rPr>
        <w:t>9</w:t>
      </w:r>
      <w:r w:rsidRPr="002232CF">
        <w:rPr>
          <w:rFonts w:ascii="Times New Roman" w:hAnsi="Times New Roman" w:hint="eastAsia"/>
          <w:b/>
          <w:bCs/>
          <w:color w:val="FF0000"/>
          <w:sz w:val="24"/>
          <w:szCs w:val="24"/>
        </w:rPr>
        <w:t>月</w:t>
      </w:r>
      <w:r w:rsidRPr="002232CF">
        <w:rPr>
          <w:rFonts w:ascii="Times New Roman" w:hAnsi="Times New Roman" w:hint="eastAsia"/>
          <w:b/>
          <w:bCs/>
          <w:color w:val="FF0000"/>
          <w:sz w:val="24"/>
          <w:szCs w:val="24"/>
        </w:rPr>
        <w:t>1</w:t>
      </w:r>
      <w:r w:rsidRPr="002232CF">
        <w:rPr>
          <w:rFonts w:ascii="Times New Roman" w:hAnsi="Times New Roman" w:hint="eastAsia"/>
          <w:b/>
          <w:bCs/>
          <w:color w:val="FF0000"/>
          <w:sz w:val="24"/>
          <w:szCs w:val="24"/>
        </w:rPr>
        <w:t>日左右</w:t>
      </w:r>
      <w:r w:rsidR="00FB5797" w:rsidRPr="002232CF">
        <w:rPr>
          <w:rFonts w:ascii="Times New Roman" w:hAnsi="Times New Roman"/>
          <w:b/>
          <w:color w:val="FF0000"/>
          <w:sz w:val="24"/>
          <w:szCs w:val="24"/>
        </w:rPr>
        <w:br/>
      </w:r>
      <w:r w:rsidR="00FB5797" w:rsidRPr="002232CF">
        <w:rPr>
          <w:rFonts w:ascii="Times New Roman" w:hAnsi="Times New Roman" w:hint="eastAsia"/>
          <w:b/>
          <w:color w:val="FF0000"/>
          <w:sz w:val="24"/>
          <w:szCs w:val="24"/>
        </w:rPr>
        <w:t>会议召开期：</w:t>
      </w:r>
      <w:r w:rsidR="00FB5797" w:rsidRPr="002232CF">
        <w:rPr>
          <w:rFonts w:ascii="Times New Roman" w:hAnsi="Times New Roman"/>
          <w:b/>
          <w:color w:val="FF0000"/>
          <w:sz w:val="24"/>
          <w:szCs w:val="24"/>
        </w:rPr>
        <w:t xml:space="preserve"> </w:t>
      </w:r>
      <w:r w:rsidR="00FB5797" w:rsidRPr="002232CF">
        <w:rPr>
          <w:rFonts w:ascii="Times New Roman" w:hAnsi="Times New Roman"/>
          <w:b/>
          <w:bCs/>
          <w:color w:val="FF0000"/>
          <w:sz w:val="24"/>
          <w:szCs w:val="24"/>
        </w:rPr>
        <w:t>201</w:t>
      </w:r>
      <w:r w:rsidRPr="002232CF">
        <w:rPr>
          <w:rFonts w:ascii="Times New Roman" w:hAnsi="Times New Roman" w:hint="eastAsia"/>
          <w:b/>
          <w:bCs/>
          <w:color w:val="FF0000"/>
          <w:sz w:val="24"/>
          <w:szCs w:val="24"/>
        </w:rPr>
        <w:t>6</w:t>
      </w:r>
      <w:r w:rsidR="00FB5797" w:rsidRPr="002232CF">
        <w:rPr>
          <w:rFonts w:ascii="Times New Roman" w:hAnsi="Times New Roman"/>
          <w:b/>
          <w:bCs/>
          <w:color w:val="FF0000"/>
          <w:sz w:val="24"/>
          <w:szCs w:val="24"/>
        </w:rPr>
        <w:t> </w:t>
      </w:r>
      <w:r w:rsidR="00FB5797" w:rsidRPr="002232CF">
        <w:rPr>
          <w:rFonts w:ascii="Times New Roman" w:hAnsi="Times New Roman" w:hint="eastAsia"/>
          <w:b/>
          <w:bCs/>
          <w:color w:val="FF0000"/>
          <w:sz w:val="24"/>
          <w:szCs w:val="24"/>
        </w:rPr>
        <w:t>年</w:t>
      </w:r>
      <w:r w:rsidRPr="002232CF">
        <w:rPr>
          <w:rFonts w:ascii="Times New Roman" w:hAnsi="Times New Roman" w:hint="eastAsia"/>
          <w:b/>
          <w:bCs/>
          <w:color w:val="FF0000"/>
          <w:sz w:val="24"/>
          <w:szCs w:val="24"/>
        </w:rPr>
        <w:t>9</w:t>
      </w:r>
      <w:r w:rsidR="00FB5797" w:rsidRPr="002232CF">
        <w:rPr>
          <w:rFonts w:ascii="Times New Roman" w:hAnsi="Times New Roman" w:hint="eastAsia"/>
          <w:b/>
          <w:bCs/>
          <w:color w:val="FF0000"/>
          <w:sz w:val="24"/>
          <w:szCs w:val="24"/>
        </w:rPr>
        <w:t>月</w:t>
      </w:r>
      <w:r w:rsidRPr="002232CF">
        <w:rPr>
          <w:rFonts w:ascii="Times New Roman" w:hAnsi="Times New Roman" w:hint="eastAsia"/>
          <w:b/>
          <w:bCs/>
          <w:color w:val="FF0000"/>
          <w:sz w:val="24"/>
          <w:szCs w:val="24"/>
        </w:rPr>
        <w:t>9-13</w:t>
      </w:r>
      <w:r w:rsidR="00FB5797" w:rsidRPr="002232CF">
        <w:rPr>
          <w:rFonts w:ascii="Times New Roman" w:hAnsi="Times New Roman"/>
          <w:b/>
          <w:color w:val="FF0000"/>
          <w:sz w:val="24"/>
          <w:szCs w:val="24"/>
        </w:rPr>
        <w:t> </w:t>
      </w:r>
    </w:p>
    <w:p w:rsidR="00FB5797" w:rsidRPr="002232CF" w:rsidRDefault="00FB5797" w:rsidP="00FB5797">
      <w:pPr>
        <w:snapToGrid w:val="0"/>
        <w:spacing w:line="360" w:lineRule="auto"/>
        <w:jc w:val="left"/>
        <w:rPr>
          <w:rFonts w:ascii="Times New Roman" w:hAnsi="Times New Roman" w:cs="Times New Roman"/>
          <w:sz w:val="24"/>
          <w:szCs w:val="24"/>
        </w:rPr>
      </w:pPr>
      <w:r w:rsidRPr="002232CF">
        <w:rPr>
          <w:rFonts w:ascii="Times New Roman" w:hAnsi="Times New Roman" w:hint="eastAsia"/>
          <w:sz w:val="24"/>
          <w:szCs w:val="24"/>
        </w:rPr>
        <w:t>请您经常浏览光谱网主页，了解会议筹备情况和会议具体安排。网址：</w:t>
      </w:r>
      <w:r w:rsidRPr="002232CF">
        <w:rPr>
          <w:rFonts w:ascii="Times New Roman" w:hAnsi="Times New Roman"/>
          <w:sz w:val="24"/>
          <w:szCs w:val="24"/>
        </w:rPr>
        <w:t xml:space="preserve"> </w:t>
      </w:r>
      <w:hyperlink r:id="rId12" w:history="1">
        <w:r w:rsidR="00B32508" w:rsidRPr="002232CF">
          <w:rPr>
            <w:rStyle w:val="a5"/>
            <w:rFonts w:ascii="Times New Roman" w:hAnsi="Times New Roman" w:cs="Times New Roman"/>
            <w:sz w:val="24"/>
            <w:szCs w:val="24"/>
          </w:rPr>
          <w:t>http://www.sinospectroscopy.org.cn/showmeeting.php?mid=20</w:t>
        </w:r>
      </w:hyperlink>
    </w:p>
    <w:p w:rsidR="00FB5797" w:rsidRPr="002232CF" w:rsidRDefault="00FB5797" w:rsidP="000013B1">
      <w:pPr>
        <w:rPr>
          <w:sz w:val="24"/>
          <w:szCs w:val="24"/>
        </w:rPr>
      </w:pPr>
    </w:p>
    <w:p w:rsidR="00410BF0" w:rsidRPr="002232CF" w:rsidRDefault="00D432FC" w:rsidP="002232CF">
      <w:pPr>
        <w:ind w:leftChars="-56" w:left="-17" w:hangingChars="42" w:hanging="101"/>
        <w:rPr>
          <w:b/>
          <w:sz w:val="24"/>
          <w:szCs w:val="24"/>
        </w:rPr>
      </w:pPr>
      <w:r w:rsidRPr="002232CF">
        <w:rPr>
          <w:rFonts w:hint="eastAsia"/>
          <w:b/>
          <w:sz w:val="24"/>
          <w:szCs w:val="24"/>
        </w:rPr>
        <w:t>五</w:t>
      </w:r>
      <w:r w:rsidR="00410BF0" w:rsidRPr="002232CF">
        <w:rPr>
          <w:rFonts w:hint="eastAsia"/>
          <w:b/>
          <w:sz w:val="24"/>
          <w:szCs w:val="24"/>
        </w:rPr>
        <w:t>、会务组</w:t>
      </w:r>
      <w:r w:rsidR="00397D59" w:rsidRPr="002232CF">
        <w:rPr>
          <w:rFonts w:hint="eastAsia"/>
          <w:b/>
          <w:sz w:val="24"/>
          <w:szCs w:val="24"/>
        </w:rPr>
        <w:t>分工</w:t>
      </w:r>
      <w:r w:rsidR="00410BF0" w:rsidRPr="002232CF">
        <w:rPr>
          <w:rFonts w:hint="eastAsia"/>
          <w:b/>
          <w:sz w:val="24"/>
          <w:szCs w:val="24"/>
        </w:rPr>
        <w:t>及联系方式：</w:t>
      </w:r>
    </w:p>
    <w:p w:rsidR="003C0649" w:rsidRPr="002232CF" w:rsidRDefault="003C0649" w:rsidP="002232CF">
      <w:pPr>
        <w:ind w:leftChars="-56" w:left="-17" w:hangingChars="42" w:hanging="101"/>
        <w:rPr>
          <w:b/>
          <w:sz w:val="24"/>
          <w:szCs w:val="24"/>
        </w:rPr>
      </w:pPr>
    </w:p>
    <w:p w:rsidR="00481C1C" w:rsidRPr="002232CF" w:rsidRDefault="00481C1C" w:rsidP="003C0649">
      <w:pPr>
        <w:rPr>
          <w:color w:val="FF0000"/>
          <w:sz w:val="24"/>
          <w:szCs w:val="24"/>
        </w:rPr>
      </w:pPr>
      <w:r w:rsidRPr="002232CF">
        <w:rPr>
          <w:rFonts w:hint="eastAsia"/>
          <w:color w:val="FF0000"/>
          <w:sz w:val="24"/>
          <w:szCs w:val="24"/>
        </w:rPr>
        <w:t>赞助厂商：</w:t>
      </w:r>
    </w:p>
    <w:p w:rsidR="000013B1" w:rsidRPr="002232CF" w:rsidRDefault="00071CF0" w:rsidP="003C0649">
      <w:pPr>
        <w:rPr>
          <w:color w:val="FF0000"/>
          <w:sz w:val="24"/>
          <w:szCs w:val="24"/>
        </w:rPr>
      </w:pPr>
      <w:r w:rsidRPr="002232CF">
        <w:rPr>
          <w:rFonts w:hint="eastAsia"/>
          <w:sz w:val="24"/>
          <w:szCs w:val="24"/>
        </w:rPr>
        <w:t>马云麒</w:t>
      </w:r>
      <w:r w:rsidR="000013B1" w:rsidRPr="002232CF">
        <w:rPr>
          <w:rFonts w:hint="eastAsia"/>
          <w:sz w:val="24"/>
          <w:szCs w:val="24"/>
        </w:rPr>
        <w:t>，电话</w:t>
      </w:r>
      <w:r w:rsidR="00503EE1" w:rsidRPr="002232CF">
        <w:rPr>
          <w:rFonts w:hint="eastAsia"/>
          <w:sz w:val="24"/>
          <w:szCs w:val="24"/>
        </w:rPr>
        <w:t>：</w:t>
      </w:r>
      <w:r w:rsidR="00503EE1" w:rsidRPr="002232CF">
        <w:rPr>
          <w:rFonts w:hint="eastAsia"/>
          <w:sz w:val="24"/>
          <w:szCs w:val="24"/>
        </w:rPr>
        <w:t>0971</w:t>
      </w:r>
      <w:r w:rsidR="000013B1" w:rsidRPr="002232CF">
        <w:rPr>
          <w:rFonts w:hint="eastAsia"/>
          <w:sz w:val="24"/>
          <w:szCs w:val="24"/>
        </w:rPr>
        <w:t>-</w:t>
      </w:r>
      <w:r w:rsidR="00503EE1" w:rsidRPr="002232CF">
        <w:rPr>
          <w:sz w:val="24"/>
          <w:szCs w:val="24"/>
        </w:rPr>
        <w:t>6301684</w:t>
      </w:r>
      <w:r w:rsidR="003C0649" w:rsidRPr="002232CF">
        <w:rPr>
          <w:rFonts w:hint="eastAsia"/>
          <w:sz w:val="24"/>
          <w:szCs w:val="24"/>
        </w:rPr>
        <w:t>，</w:t>
      </w:r>
      <w:r w:rsidR="00503EE1" w:rsidRPr="002232CF">
        <w:rPr>
          <w:sz w:val="24"/>
          <w:szCs w:val="24"/>
        </w:rPr>
        <w:t>13897464883</w:t>
      </w:r>
      <w:r w:rsidR="000013B1" w:rsidRPr="002232CF">
        <w:rPr>
          <w:rFonts w:hint="eastAsia"/>
          <w:sz w:val="24"/>
          <w:szCs w:val="24"/>
        </w:rPr>
        <w:t xml:space="preserve"> </w:t>
      </w:r>
      <w:r w:rsidR="003C0649" w:rsidRPr="002232CF">
        <w:rPr>
          <w:rFonts w:hint="eastAsia"/>
          <w:sz w:val="24"/>
          <w:szCs w:val="24"/>
        </w:rPr>
        <w:t xml:space="preserve"> </w:t>
      </w:r>
      <w:r w:rsidR="000013B1" w:rsidRPr="002232CF">
        <w:rPr>
          <w:rFonts w:hint="eastAsia"/>
          <w:sz w:val="24"/>
          <w:szCs w:val="24"/>
        </w:rPr>
        <w:t>E-mail</w:t>
      </w:r>
      <w:r w:rsidR="000013B1" w:rsidRPr="002232CF">
        <w:rPr>
          <w:rFonts w:hint="eastAsia"/>
          <w:sz w:val="24"/>
          <w:szCs w:val="24"/>
        </w:rPr>
        <w:t>：</w:t>
      </w:r>
      <w:r w:rsidR="00643C1A" w:rsidRPr="002232CF">
        <w:rPr>
          <w:rFonts w:hint="eastAsia"/>
          <w:color w:val="FF0000"/>
          <w:sz w:val="24"/>
          <w:szCs w:val="24"/>
        </w:rPr>
        <w:t xml:space="preserve"> </w:t>
      </w:r>
      <w:hyperlink r:id="rId13" w:history="1">
        <w:r w:rsidR="003C0649" w:rsidRPr="002232CF">
          <w:rPr>
            <w:rStyle w:val="a5"/>
            <w:rFonts w:hint="eastAsia"/>
            <w:sz w:val="24"/>
            <w:szCs w:val="24"/>
          </w:rPr>
          <w:t>yqma@</w:t>
        </w:r>
        <w:r w:rsidR="003C0649" w:rsidRPr="002232CF">
          <w:rPr>
            <w:rStyle w:val="a5"/>
            <w:sz w:val="24"/>
            <w:szCs w:val="24"/>
          </w:rPr>
          <w:t>isl.ac.cn</w:t>
        </w:r>
      </w:hyperlink>
    </w:p>
    <w:p w:rsidR="00397D59" w:rsidRPr="002232CF" w:rsidRDefault="00397D59" w:rsidP="003C0649">
      <w:pPr>
        <w:rPr>
          <w:color w:val="FF0000"/>
          <w:sz w:val="24"/>
          <w:szCs w:val="24"/>
        </w:rPr>
      </w:pPr>
      <w:r w:rsidRPr="002232CF">
        <w:rPr>
          <w:rFonts w:hint="eastAsia"/>
          <w:sz w:val="24"/>
          <w:szCs w:val="24"/>
        </w:rPr>
        <w:t>刘</w:t>
      </w:r>
      <w:r w:rsidRPr="002232CF">
        <w:rPr>
          <w:rFonts w:hint="eastAsia"/>
          <w:sz w:val="24"/>
          <w:szCs w:val="24"/>
        </w:rPr>
        <w:t xml:space="preserve">  </w:t>
      </w:r>
      <w:r w:rsidRPr="002232CF">
        <w:rPr>
          <w:rFonts w:hint="eastAsia"/>
          <w:sz w:val="24"/>
          <w:szCs w:val="24"/>
        </w:rPr>
        <w:t>媛</w:t>
      </w:r>
      <w:r w:rsidRPr="002232CF">
        <w:rPr>
          <w:rFonts w:hint="eastAsia"/>
          <w:sz w:val="24"/>
          <w:szCs w:val="24"/>
        </w:rPr>
        <w:t xml:space="preserve">  </w:t>
      </w:r>
      <w:r w:rsidRPr="002232CF">
        <w:rPr>
          <w:rFonts w:hint="eastAsia"/>
          <w:sz w:val="24"/>
          <w:szCs w:val="24"/>
        </w:rPr>
        <w:t>电话：</w:t>
      </w:r>
      <w:r w:rsidRPr="002232CF">
        <w:rPr>
          <w:rFonts w:hint="eastAsia"/>
          <w:sz w:val="24"/>
          <w:szCs w:val="24"/>
        </w:rPr>
        <w:t>010-58807981</w:t>
      </w:r>
      <w:r w:rsidRPr="002232CF">
        <w:rPr>
          <w:rFonts w:hint="eastAsia"/>
          <w:sz w:val="24"/>
          <w:szCs w:val="24"/>
        </w:rPr>
        <w:t>，</w:t>
      </w:r>
      <w:r w:rsidRPr="002232CF">
        <w:rPr>
          <w:rFonts w:hint="eastAsia"/>
          <w:sz w:val="24"/>
          <w:szCs w:val="24"/>
        </w:rPr>
        <w:t>18911558583  E-mail:</w:t>
      </w:r>
      <w:r w:rsidRPr="002232CF">
        <w:rPr>
          <w:rFonts w:hint="eastAsia"/>
          <w:color w:val="FF0000"/>
          <w:sz w:val="24"/>
          <w:szCs w:val="24"/>
        </w:rPr>
        <w:t xml:space="preserve">  </w:t>
      </w:r>
      <w:hyperlink r:id="rId14" w:history="1">
        <w:r w:rsidRPr="002232CF">
          <w:rPr>
            <w:rStyle w:val="a5"/>
            <w:rFonts w:hint="eastAsia"/>
            <w:sz w:val="24"/>
            <w:szCs w:val="24"/>
          </w:rPr>
          <w:t>liuy@bnu.edu.cn</w:t>
        </w:r>
      </w:hyperlink>
    </w:p>
    <w:p w:rsidR="00397D59" w:rsidRPr="002232CF" w:rsidRDefault="00397D59" w:rsidP="003C0649">
      <w:pPr>
        <w:rPr>
          <w:color w:val="FF0000"/>
          <w:sz w:val="24"/>
          <w:szCs w:val="24"/>
        </w:rPr>
      </w:pPr>
    </w:p>
    <w:p w:rsidR="00397D59" w:rsidRPr="002232CF" w:rsidRDefault="00397D59" w:rsidP="003C0649">
      <w:pPr>
        <w:rPr>
          <w:color w:val="FF0000"/>
          <w:sz w:val="24"/>
          <w:szCs w:val="24"/>
        </w:rPr>
      </w:pPr>
      <w:r w:rsidRPr="002232CF">
        <w:rPr>
          <w:rFonts w:hint="eastAsia"/>
          <w:color w:val="FF0000"/>
          <w:sz w:val="24"/>
          <w:szCs w:val="24"/>
        </w:rPr>
        <w:t>会议摘要征文</w:t>
      </w:r>
      <w:r w:rsidR="00481C1C" w:rsidRPr="002232CF">
        <w:rPr>
          <w:rFonts w:hint="eastAsia"/>
          <w:color w:val="FF0000"/>
          <w:sz w:val="24"/>
          <w:szCs w:val="24"/>
        </w:rPr>
        <w:t>：</w:t>
      </w:r>
    </w:p>
    <w:p w:rsidR="003C0649" w:rsidRPr="002232CF" w:rsidRDefault="003C0649" w:rsidP="003C0649">
      <w:pPr>
        <w:rPr>
          <w:color w:val="FF0000"/>
          <w:sz w:val="24"/>
          <w:szCs w:val="24"/>
        </w:rPr>
      </w:pPr>
      <w:r w:rsidRPr="002232CF">
        <w:rPr>
          <w:rFonts w:hint="eastAsia"/>
          <w:sz w:val="24"/>
          <w:szCs w:val="24"/>
        </w:rPr>
        <w:t>肖国平，电话：</w:t>
      </w:r>
      <w:r w:rsidRPr="002232CF">
        <w:rPr>
          <w:rFonts w:hint="eastAsia"/>
          <w:sz w:val="24"/>
          <w:szCs w:val="24"/>
        </w:rPr>
        <w:t>010-</w:t>
      </w:r>
      <w:r w:rsidRPr="002232CF">
        <w:rPr>
          <w:sz w:val="24"/>
          <w:szCs w:val="24"/>
        </w:rPr>
        <w:t>69357572</w:t>
      </w:r>
      <w:r w:rsidRPr="002232CF">
        <w:rPr>
          <w:rFonts w:hint="eastAsia"/>
          <w:sz w:val="24"/>
          <w:szCs w:val="24"/>
        </w:rPr>
        <w:t>，</w:t>
      </w:r>
      <w:r w:rsidRPr="002232CF">
        <w:rPr>
          <w:rFonts w:hint="eastAsia"/>
          <w:sz w:val="24"/>
          <w:szCs w:val="24"/>
        </w:rPr>
        <w:t xml:space="preserve">13811597264  </w:t>
      </w:r>
      <w:r w:rsidR="00397D59" w:rsidRPr="002232CF">
        <w:rPr>
          <w:rFonts w:hint="eastAsia"/>
          <w:sz w:val="24"/>
          <w:szCs w:val="24"/>
        </w:rPr>
        <w:t xml:space="preserve"> </w:t>
      </w:r>
      <w:r w:rsidRPr="002232CF">
        <w:rPr>
          <w:rFonts w:hint="eastAsia"/>
          <w:sz w:val="24"/>
          <w:szCs w:val="24"/>
        </w:rPr>
        <w:t xml:space="preserve">E-mail </w:t>
      </w:r>
      <w:r w:rsidRPr="002232CF">
        <w:rPr>
          <w:rFonts w:hint="eastAsia"/>
          <w:sz w:val="24"/>
          <w:szCs w:val="24"/>
        </w:rPr>
        <w:t>：</w:t>
      </w:r>
      <w:hyperlink r:id="rId15" w:history="1">
        <w:r w:rsidRPr="002232CF">
          <w:rPr>
            <w:rStyle w:val="a5"/>
            <w:rFonts w:hint="eastAsia"/>
            <w:sz w:val="24"/>
            <w:szCs w:val="24"/>
          </w:rPr>
          <w:t>xiaoguoping@</w:t>
        </w:r>
        <w:r w:rsidRPr="002232CF">
          <w:rPr>
            <w:rStyle w:val="a5"/>
            <w:sz w:val="24"/>
            <w:szCs w:val="24"/>
          </w:rPr>
          <w:t>vip.163.</w:t>
        </w:r>
        <w:r w:rsidRPr="002232CF">
          <w:rPr>
            <w:rStyle w:val="a5"/>
            <w:rFonts w:hint="eastAsia"/>
            <w:sz w:val="24"/>
            <w:szCs w:val="24"/>
          </w:rPr>
          <w:t>com</w:t>
        </w:r>
      </w:hyperlink>
      <w:r w:rsidRPr="002232CF">
        <w:rPr>
          <w:rFonts w:hint="eastAsia"/>
          <w:color w:val="FF0000"/>
          <w:sz w:val="24"/>
          <w:szCs w:val="24"/>
        </w:rPr>
        <w:t xml:space="preserve"> </w:t>
      </w:r>
    </w:p>
    <w:p w:rsidR="003C0649" w:rsidRPr="002232CF" w:rsidRDefault="00643C1A" w:rsidP="000013B1">
      <w:pPr>
        <w:rPr>
          <w:color w:val="FF0000"/>
          <w:sz w:val="24"/>
          <w:szCs w:val="24"/>
        </w:rPr>
      </w:pPr>
      <w:r w:rsidRPr="002232CF">
        <w:rPr>
          <w:rFonts w:hint="eastAsia"/>
          <w:color w:val="000000"/>
          <w:sz w:val="24"/>
          <w:szCs w:val="24"/>
        </w:rPr>
        <w:t>彭章旷</w:t>
      </w:r>
      <w:r w:rsidRPr="002232CF">
        <w:rPr>
          <w:rFonts w:hint="eastAsia"/>
          <w:color w:val="000000"/>
          <w:sz w:val="24"/>
          <w:szCs w:val="24"/>
        </w:rPr>
        <w:t xml:space="preserve">  </w:t>
      </w:r>
      <w:r w:rsidRPr="002232CF">
        <w:rPr>
          <w:rFonts w:hint="eastAsia"/>
          <w:color w:val="000000"/>
          <w:sz w:val="24"/>
          <w:szCs w:val="24"/>
        </w:rPr>
        <w:t>电话</w:t>
      </w:r>
      <w:r w:rsidRPr="002232CF">
        <w:rPr>
          <w:rFonts w:hint="eastAsia"/>
          <w:color w:val="000000"/>
          <w:sz w:val="24"/>
          <w:szCs w:val="24"/>
        </w:rPr>
        <w:t xml:space="preserve">:  13897410217                E-mail:  </w:t>
      </w:r>
      <w:hyperlink r:id="rId16" w:tgtFrame="_blank" w:history="1">
        <w:r w:rsidRPr="002232CF">
          <w:rPr>
            <w:rStyle w:val="a5"/>
            <w:rFonts w:hint="eastAsia"/>
            <w:sz w:val="24"/>
            <w:szCs w:val="24"/>
          </w:rPr>
          <w:t>1962976398@qq.com</w:t>
        </w:r>
      </w:hyperlink>
    </w:p>
    <w:p w:rsidR="00147AF6" w:rsidRPr="002232CF" w:rsidRDefault="00147AF6" w:rsidP="000013B1">
      <w:pPr>
        <w:rPr>
          <w:color w:val="FF0000"/>
          <w:sz w:val="24"/>
          <w:szCs w:val="24"/>
        </w:rPr>
      </w:pPr>
    </w:p>
    <w:p w:rsidR="000013B1" w:rsidRPr="002232CF" w:rsidRDefault="000013B1" w:rsidP="00E92114">
      <w:pPr>
        <w:spacing w:line="360" w:lineRule="auto"/>
        <w:rPr>
          <w:sz w:val="24"/>
          <w:szCs w:val="24"/>
        </w:rPr>
      </w:pPr>
    </w:p>
    <w:p w:rsidR="000013B1" w:rsidRPr="002232CF" w:rsidRDefault="000013B1" w:rsidP="00E92114">
      <w:pPr>
        <w:spacing w:line="360" w:lineRule="auto"/>
        <w:rPr>
          <w:sz w:val="24"/>
          <w:szCs w:val="24"/>
        </w:rPr>
      </w:pPr>
    </w:p>
    <w:p w:rsidR="000013B1" w:rsidRPr="002232CF" w:rsidRDefault="000013B1" w:rsidP="00E92114">
      <w:pPr>
        <w:spacing w:line="360" w:lineRule="auto"/>
        <w:rPr>
          <w:sz w:val="24"/>
          <w:szCs w:val="24"/>
        </w:rPr>
      </w:pPr>
      <w:r w:rsidRPr="002232CF">
        <w:rPr>
          <w:rFonts w:hint="eastAsia"/>
          <w:sz w:val="24"/>
          <w:szCs w:val="24"/>
        </w:rPr>
        <w:t xml:space="preserve">　　</w:t>
      </w:r>
      <w:r w:rsidR="002232CF">
        <w:rPr>
          <w:rFonts w:hint="eastAsia"/>
          <w:sz w:val="24"/>
          <w:szCs w:val="24"/>
        </w:rPr>
        <w:t xml:space="preserve">                  </w:t>
      </w:r>
      <w:r w:rsidR="00E92114" w:rsidRPr="002232CF">
        <w:rPr>
          <w:rFonts w:hint="eastAsia"/>
          <w:sz w:val="24"/>
          <w:szCs w:val="24"/>
        </w:rPr>
        <w:t xml:space="preserve">  </w:t>
      </w:r>
      <w:r w:rsidRPr="002232CF">
        <w:rPr>
          <w:rFonts w:hint="eastAsia"/>
          <w:sz w:val="24"/>
          <w:szCs w:val="24"/>
        </w:rPr>
        <w:t>主办单位：中国质谱学会</w:t>
      </w:r>
      <w:r w:rsidR="00E92114" w:rsidRPr="002232CF">
        <w:rPr>
          <w:rFonts w:hint="eastAsia"/>
          <w:sz w:val="24"/>
          <w:szCs w:val="24"/>
        </w:rPr>
        <w:t>（中国物理学会质谱分会）</w:t>
      </w:r>
    </w:p>
    <w:p w:rsidR="00C52BEA" w:rsidRPr="002232CF" w:rsidRDefault="000013B1" w:rsidP="002232CF">
      <w:pPr>
        <w:spacing w:line="360" w:lineRule="auto"/>
        <w:ind w:firstLineChars="1200" w:firstLine="2880"/>
        <w:rPr>
          <w:sz w:val="24"/>
          <w:szCs w:val="24"/>
        </w:rPr>
      </w:pPr>
      <w:r w:rsidRPr="002232CF">
        <w:rPr>
          <w:rFonts w:hint="eastAsia"/>
          <w:sz w:val="24"/>
          <w:szCs w:val="24"/>
        </w:rPr>
        <w:t>承办单位：</w:t>
      </w:r>
      <w:r w:rsidR="00F751EC" w:rsidRPr="002232CF">
        <w:rPr>
          <w:rFonts w:hint="eastAsia"/>
          <w:sz w:val="24"/>
          <w:szCs w:val="24"/>
        </w:rPr>
        <w:t>中国科学院青海盐湖研究所</w:t>
      </w:r>
    </w:p>
    <w:p w:rsidR="00AD1B99" w:rsidRPr="002232CF" w:rsidRDefault="00AD1B99" w:rsidP="002232CF">
      <w:pPr>
        <w:spacing w:line="360" w:lineRule="auto"/>
        <w:ind w:firstLineChars="1700" w:firstLine="4080"/>
        <w:rPr>
          <w:sz w:val="24"/>
          <w:szCs w:val="24"/>
        </w:rPr>
      </w:pPr>
      <w:r w:rsidRPr="002232CF">
        <w:rPr>
          <w:rFonts w:hint="eastAsia"/>
          <w:sz w:val="24"/>
          <w:szCs w:val="24"/>
        </w:rPr>
        <w:t>安特百科（</w:t>
      </w:r>
      <w:r w:rsidR="00A6569D" w:rsidRPr="002232CF">
        <w:rPr>
          <w:rFonts w:hint="eastAsia"/>
          <w:sz w:val="24"/>
          <w:szCs w:val="24"/>
        </w:rPr>
        <w:t>北京</w:t>
      </w:r>
      <w:r w:rsidRPr="002232CF">
        <w:rPr>
          <w:rFonts w:hint="eastAsia"/>
          <w:sz w:val="24"/>
          <w:szCs w:val="24"/>
        </w:rPr>
        <w:t>）科技发展有限公司</w:t>
      </w:r>
    </w:p>
    <w:sectPr w:rsidR="00AD1B99" w:rsidRPr="002232CF" w:rsidSect="00295B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D60" w:rsidRDefault="002F5D60" w:rsidP="00D72B6C">
      <w:r>
        <w:separator/>
      </w:r>
    </w:p>
  </w:endnote>
  <w:endnote w:type="continuationSeparator" w:id="1">
    <w:p w:rsidR="002F5D60" w:rsidRDefault="002F5D60" w:rsidP="00D72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D60" w:rsidRDefault="002F5D60" w:rsidP="00D72B6C">
      <w:r>
        <w:separator/>
      </w:r>
    </w:p>
  </w:footnote>
  <w:footnote w:type="continuationSeparator" w:id="1">
    <w:p w:rsidR="002F5D60" w:rsidRDefault="002F5D60" w:rsidP="00D72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4755"/>
    <w:multiLevelType w:val="hybridMultilevel"/>
    <w:tmpl w:val="C73A92F6"/>
    <w:lvl w:ilvl="0" w:tplc="0A4ECCEA">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13B1"/>
    <w:rsid w:val="000013B1"/>
    <w:rsid w:val="000126D9"/>
    <w:rsid w:val="00054436"/>
    <w:rsid w:val="00071CF0"/>
    <w:rsid w:val="00077150"/>
    <w:rsid w:val="000A2C6C"/>
    <w:rsid w:val="000F662D"/>
    <w:rsid w:val="00100DA4"/>
    <w:rsid w:val="0012251C"/>
    <w:rsid w:val="00136F3C"/>
    <w:rsid w:val="00147AF6"/>
    <w:rsid w:val="001575AF"/>
    <w:rsid w:val="00173D8E"/>
    <w:rsid w:val="00197050"/>
    <w:rsid w:val="001B06BA"/>
    <w:rsid w:val="001B27F9"/>
    <w:rsid w:val="001B4930"/>
    <w:rsid w:val="001B77EE"/>
    <w:rsid w:val="001C34B1"/>
    <w:rsid w:val="001F159F"/>
    <w:rsid w:val="00211385"/>
    <w:rsid w:val="002232CF"/>
    <w:rsid w:val="002778D0"/>
    <w:rsid w:val="00295B68"/>
    <w:rsid w:val="002E4516"/>
    <w:rsid w:val="002F5D60"/>
    <w:rsid w:val="003534F0"/>
    <w:rsid w:val="0037459E"/>
    <w:rsid w:val="00380EB9"/>
    <w:rsid w:val="00397D59"/>
    <w:rsid w:val="003C0649"/>
    <w:rsid w:val="003D624C"/>
    <w:rsid w:val="003D7836"/>
    <w:rsid w:val="00410BF0"/>
    <w:rsid w:val="0045746D"/>
    <w:rsid w:val="00470B9E"/>
    <w:rsid w:val="00475FC1"/>
    <w:rsid w:val="00481C1C"/>
    <w:rsid w:val="004A14F4"/>
    <w:rsid w:val="004C0260"/>
    <w:rsid w:val="004D3899"/>
    <w:rsid w:val="00503EE1"/>
    <w:rsid w:val="005445B5"/>
    <w:rsid w:val="0057509D"/>
    <w:rsid w:val="005767E8"/>
    <w:rsid w:val="005E6DC3"/>
    <w:rsid w:val="005E704A"/>
    <w:rsid w:val="006133C6"/>
    <w:rsid w:val="006373DE"/>
    <w:rsid w:val="00643C1A"/>
    <w:rsid w:val="00671150"/>
    <w:rsid w:val="00680110"/>
    <w:rsid w:val="00695BE5"/>
    <w:rsid w:val="0075753C"/>
    <w:rsid w:val="007C4DC0"/>
    <w:rsid w:val="00852969"/>
    <w:rsid w:val="008842B8"/>
    <w:rsid w:val="008B40FC"/>
    <w:rsid w:val="008B477D"/>
    <w:rsid w:val="008C718D"/>
    <w:rsid w:val="008E3230"/>
    <w:rsid w:val="008E5445"/>
    <w:rsid w:val="008F4DDC"/>
    <w:rsid w:val="00920992"/>
    <w:rsid w:val="009D5B01"/>
    <w:rsid w:val="00A24863"/>
    <w:rsid w:val="00A30A4D"/>
    <w:rsid w:val="00A340C6"/>
    <w:rsid w:val="00A5181B"/>
    <w:rsid w:val="00A6569D"/>
    <w:rsid w:val="00A86DF3"/>
    <w:rsid w:val="00A8715B"/>
    <w:rsid w:val="00AB446F"/>
    <w:rsid w:val="00AD1B99"/>
    <w:rsid w:val="00AD554D"/>
    <w:rsid w:val="00AE377B"/>
    <w:rsid w:val="00B12A15"/>
    <w:rsid w:val="00B32508"/>
    <w:rsid w:val="00B35797"/>
    <w:rsid w:val="00B55115"/>
    <w:rsid w:val="00B630C9"/>
    <w:rsid w:val="00B92BE8"/>
    <w:rsid w:val="00BA1DA9"/>
    <w:rsid w:val="00BE6466"/>
    <w:rsid w:val="00BF3096"/>
    <w:rsid w:val="00C02003"/>
    <w:rsid w:val="00C2780B"/>
    <w:rsid w:val="00C42DBC"/>
    <w:rsid w:val="00C52BEA"/>
    <w:rsid w:val="00C83FE0"/>
    <w:rsid w:val="00C87808"/>
    <w:rsid w:val="00C95A8B"/>
    <w:rsid w:val="00CA67C6"/>
    <w:rsid w:val="00CE32E7"/>
    <w:rsid w:val="00D432FC"/>
    <w:rsid w:val="00D72B6C"/>
    <w:rsid w:val="00D978DC"/>
    <w:rsid w:val="00DC4CA1"/>
    <w:rsid w:val="00DD17DC"/>
    <w:rsid w:val="00DD18C2"/>
    <w:rsid w:val="00DF164F"/>
    <w:rsid w:val="00E626AB"/>
    <w:rsid w:val="00E7454E"/>
    <w:rsid w:val="00E92114"/>
    <w:rsid w:val="00EA2563"/>
    <w:rsid w:val="00ED7CA4"/>
    <w:rsid w:val="00EE0E63"/>
    <w:rsid w:val="00EE130C"/>
    <w:rsid w:val="00EE482A"/>
    <w:rsid w:val="00EF1998"/>
    <w:rsid w:val="00EF5C98"/>
    <w:rsid w:val="00F65F11"/>
    <w:rsid w:val="00F66CE2"/>
    <w:rsid w:val="00F751EC"/>
    <w:rsid w:val="00F85257"/>
    <w:rsid w:val="00F9686B"/>
    <w:rsid w:val="00F97753"/>
    <w:rsid w:val="00FB5797"/>
    <w:rsid w:val="00FC2298"/>
    <w:rsid w:val="00FE54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B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B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2B6C"/>
    <w:rPr>
      <w:sz w:val="18"/>
      <w:szCs w:val="18"/>
    </w:rPr>
  </w:style>
  <w:style w:type="paragraph" w:styleId="a4">
    <w:name w:val="footer"/>
    <w:basedOn w:val="a"/>
    <w:link w:val="Char0"/>
    <w:uiPriority w:val="99"/>
    <w:unhideWhenUsed/>
    <w:rsid w:val="00D72B6C"/>
    <w:pPr>
      <w:tabs>
        <w:tab w:val="center" w:pos="4153"/>
        <w:tab w:val="right" w:pos="8306"/>
      </w:tabs>
      <w:snapToGrid w:val="0"/>
      <w:jc w:val="left"/>
    </w:pPr>
    <w:rPr>
      <w:sz w:val="18"/>
      <w:szCs w:val="18"/>
    </w:rPr>
  </w:style>
  <w:style w:type="character" w:customStyle="1" w:styleId="Char0">
    <w:name w:val="页脚 Char"/>
    <w:basedOn w:val="a0"/>
    <w:link w:val="a4"/>
    <w:uiPriority w:val="99"/>
    <w:rsid w:val="00D72B6C"/>
    <w:rPr>
      <w:sz w:val="18"/>
      <w:szCs w:val="18"/>
    </w:rPr>
  </w:style>
  <w:style w:type="character" w:styleId="a5">
    <w:name w:val="Hyperlink"/>
    <w:basedOn w:val="a0"/>
    <w:uiPriority w:val="99"/>
    <w:unhideWhenUsed/>
    <w:rsid w:val="00AD1B99"/>
    <w:rPr>
      <w:color w:val="0000FF"/>
      <w:u w:val="single"/>
    </w:rPr>
  </w:style>
  <w:style w:type="paragraph" w:styleId="a6">
    <w:name w:val="Normal (Web)"/>
    <w:basedOn w:val="a"/>
    <w:uiPriority w:val="99"/>
    <w:semiHidden/>
    <w:unhideWhenUsed/>
    <w:rsid w:val="00C02003"/>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410BF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spectroscopy.org.cn/showmeeting.php?mid=20" TargetMode="External"/><Relationship Id="rId13" Type="http://schemas.openxmlformats.org/officeDocument/2006/relationships/hyperlink" Target="mailto:yqma@isl.ac.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pedia.com/news/19/n-339119.html" TargetMode="External"/><Relationship Id="rId12" Type="http://schemas.openxmlformats.org/officeDocument/2006/relationships/hyperlink" Target="http://www.sinospectroscopy.org.cn/showmeeting.php?mid=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1962976398@qq.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nospectroscopy.org.cn" TargetMode="External"/><Relationship Id="rId5" Type="http://schemas.openxmlformats.org/officeDocument/2006/relationships/footnotes" Target="footnotes.xml"/><Relationship Id="rId15" Type="http://schemas.openxmlformats.org/officeDocument/2006/relationships/hyperlink" Target="mailto:xiaoguoping@vip.163.com" TargetMode="External"/><Relationship Id="rId10" Type="http://schemas.openxmlformats.org/officeDocument/2006/relationships/hyperlink" Target="mailto:&#35831;&#21457;&#21040;&#23398;&#20250;&#37038;&#31665;%20%20office@cmss.org.cn" TargetMode="External"/><Relationship Id="rId4" Type="http://schemas.openxmlformats.org/officeDocument/2006/relationships/webSettings" Target="webSettings.xml"/><Relationship Id="rId9" Type="http://schemas.openxmlformats.org/officeDocument/2006/relationships/hyperlink" Target="http://www.sinospectroscopy.org.cn/" TargetMode="External"/><Relationship Id="rId14" Type="http://schemas.openxmlformats.org/officeDocument/2006/relationships/hyperlink" Target="mailto:liuy@b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466</Words>
  <Characters>2658</Characters>
  <Application>Microsoft Office Word</Application>
  <DocSecurity>0</DocSecurity>
  <Lines>22</Lines>
  <Paragraphs>6</Paragraphs>
  <ScaleCrop>false</ScaleCrop>
  <Company>Lenovo</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Q-ICP-MS</dc:creator>
  <cp:lastModifiedBy>未定义</cp:lastModifiedBy>
  <cp:revision>88</cp:revision>
  <dcterms:created xsi:type="dcterms:W3CDTF">2016-03-29T00:46:00Z</dcterms:created>
  <dcterms:modified xsi:type="dcterms:W3CDTF">2016-04-01T09:38:00Z</dcterms:modified>
</cp:coreProperties>
</file>